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76C99" w14:textId="77777777" w:rsidR="006F721C" w:rsidRPr="006F721C" w:rsidRDefault="006F721C" w:rsidP="006F721C">
      <w:pPr>
        <w:rPr>
          <w:rFonts w:ascii="Times New Roman" w:hAnsi="Times New Roman" w:cs="Times New Roman"/>
          <w:b/>
          <w:bCs/>
          <w:sz w:val="26"/>
          <w:szCs w:val="26"/>
        </w:rPr>
      </w:pPr>
      <w:r w:rsidRPr="006F721C">
        <w:rPr>
          <w:rFonts w:ascii="Times New Roman" w:hAnsi="Times New Roman" w:cs="Times New Roman"/>
          <w:b/>
          <w:bCs/>
          <w:sz w:val="26"/>
          <w:szCs w:val="26"/>
        </w:rPr>
        <w:t>1/ Mở bài Phân tích nội dung và nghệ thuật (truyện/thơ)</w:t>
      </w:r>
    </w:p>
    <w:p w14:paraId="4AFE1AB9"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1</w:t>
      </w:r>
    </w:p>
    <w:p w14:paraId="11540FD7"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 xml:space="preserve">Giữa dòng chảy không ngừng của văn chương, mỗi tác phẩm chân chính tựa như một đóa hoa nở rộ, không chỉ khoe sắc hương của nội dung mà còn ngân vang những giai điệu độc đáo của nghệ thuật. </w:t>
      </w:r>
      <w:r w:rsidRPr="006F721C">
        <w:rPr>
          <w:rFonts w:ascii="Times New Roman" w:hAnsi="Times New Roman" w:cs="Times New Roman"/>
          <w:b/>
          <w:bCs/>
          <w:sz w:val="26"/>
          <w:szCs w:val="26"/>
        </w:rPr>
        <w:t>[TÊN TÁC PHẨM] của [TÁC GIẢ]</w:t>
      </w:r>
      <w:r w:rsidRPr="006F721C">
        <w:rPr>
          <w:rFonts w:ascii="Times New Roman" w:hAnsi="Times New Roman" w:cs="Times New Roman"/>
          <w:sz w:val="26"/>
          <w:szCs w:val="26"/>
        </w:rPr>
        <w:t xml:space="preserve"> chính là một minh chứng sống động cho điều ấy, nơi trang viết không chỉ tái hiện cuộc đời mà còn chạm đến những tầng sâu nhất của tâm hồn, để lại dư âm vang vọng qua bao thế hệ.</w:t>
      </w:r>
    </w:p>
    <w:p w14:paraId="60F05C68"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2</w:t>
      </w:r>
    </w:p>
    <w:p w14:paraId="0015EF8E"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 xml:space="preserve">Giữa bao la biển văn chương, mỗi tác phẩm chân chính tựa như một viên ngọc quý, vừa lấp lánh ánh sáng của nội dung tư tưởng sâu sắc, vừa tỏa rạng vẻ đẹp độc đáo của nghệ thuật biểu hiện. Và </w:t>
      </w:r>
      <w:r w:rsidRPr="006F721C">
        <w:rPr>
          <w:rFonts w:ascii="Times New Roman" w:hAnsi="Times New Roman" w:cs="Times New Roman"/>
          <w:b/>
          <w:bCs/>
          <w:sz w:val="26"/>
          <w:szCs w:val="26"/>
        </w:rPr>
        <w:t>[TÊN TÁC PHẨM] của [TÊN TÁC GIẢ]</w:t>
      </w:r>
      <w:r w:rsidRPr="006F721C">
        <w:rPr>
          <w:rFonts w:ascii="Times New Roman" w:hAnsi="Times New Roman" w:cs="Times New Roman"/>
          <w:sz w:val="26"/>
          <w:szCs w:val="26"/>
        </w:rPr>
        <w:t xml:space="preserve"> đã khẳng định vị thế của mình như một minh chứng sống động, nơi những giá trị nhân văn cao cả hòa quyện cùng bút pháp tài hoa, để lại dấu ấn khó phai trong trái tim bao thế hệ độc giả.</w:t>
      </w:r>
    </w:p>
    <w:p w14:paraId="6493D208" w14:textId="77777777" w:rsidR="006F721C" w:rsidRPr="006F721C" w:rsidRDefault="006F721C" w:rsidP="006F721C">
      <w:pPr>
        <w:rPr>
          <w:rFonts w:ascii="Times New Roman" w:hAnsi="Times New Roman" w:cs="Times New Roman"/>
          <w:b/>
          <w:bCs/>
          <w:sz w:val="26"/>
          <w:szCs w:val="26"/>
        </w:rPr>
      </w:pPr>
      <w:r w:rsidRPr="006F721C">
        <w:rPr>
          <w:rFonts w:ascii="Times New Roman" w:hAnsi="Times New Roman" w:cs="Times New Roman"/>
          <w:b/>
          <w:bCs/>
          <w:sz w:val="26"/>
          <w:szCs w:val="26"/>
        </w:rPr>
        <w:t>2/ Mở bài Phân tích tình huống truyện</w:t>
      </w:r>
    </w:p>
    <w:p w14:paraId="15ED66A2"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1</w:t>
      </w:r>
    </w:p>
    <w:p w14:paraId="4F872147"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 xml:space="preserve">Nguyễn Minh Châu từng ví von tình huống truyện như “lát cắt trên thân cây cổ thụ”, nơi ẩn chứa cả trăm năm lịch sử và bao biến thiên của đời sống. Bước vào thế giới của </w:t>
      </w:r>
      <w:r w:rsidRPr="006F721C">
        <w:rPr>
          <w:rFonts w:ascii="Times New Roman" w:hAnsi="Times New Roman" w:cs="Times New Roman"/>
          <w:b/>
          <w:bCs/>
          <w:sz w:val="26"/>
          <w:szCs w:val="26"/>
        </w:rPr>
        <w:t>[TÁC PHẨM]</w:t>
      </w:r>
      <w:r w:rsidRPr="006F721C">
        <w:rPr>
          <w:rFonts w:ascii="Times New Roman" w:hAnsi="Times New Roman" w:cs="Times New Roman"/>
          <w:sz w:val="26"/>
          <w:szCs w:val="26"/>
        </w:rPr>
        <w:t xml:space="preserve">, người đọc không khỏi bị cuốn hút bởi tình huống truyện đặc sắc tựa như một “nút thắt”tài tình, vừa hé lộ trọn vẹn ý đồ nghệ thuật của </w:t>
      </w:r>
      <w:r w:rsidRPr="006F721C">
        <w:rPr>
          <w:rFonts w:ascii="Times New Roman" w:hAnsi="Times New Roman" w:cs="Times New Roman"/>
          <w:b/>
          <w:bCs/>
          <w:sz w:val="26"/>
          <w:szCs w:val="26"/>
        </w:rPr>
        <w:t>[TÁC GIẢ]</w:t>
      </w:r>
      <w:r w:rsidRPr="006F721C">
        <w:rPr>
          <w:rFonts w:ascii="Times New Roman" w:hAnsi="Times New Roman" w:cs="Times New Roman"/>
          <w:sz w:val="26"/>
          <w:szCs w:val="26"/>
        </w:rPr>
        <w:t>, vừa khơi dậy những xung đột kịch tính, làm nổi bật những vẻ đẹp và cả những góc khuất trong tính cách nhân vật, đồng thời gửi gắm những suy ngẫm sâu xa về kiếp nhân sinh.</w:t>
      </w:r>
    </w:p>
    <w:p w14:paraId="0E148520"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2</w:t>
      </w:r>
    </w:p>
    <w:p w14:paraId="4443D86B"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 xml:space="preserve">Trong thế giới nghệ thuật của truyện ngắn, tình huống truyện tựa như một "điểm hội tụ" đầy sức nén, nơi toàn bộ ý đồ sáng tạo của nhà văn được dồn nén và bung tỏa. Đọc </w:t>
      </w:r>
      <w:r w:rsidRPr="006F721C">
        <w:rPr>
          <w:rFonts w:ascii="Times New Roman" w:hAnsi="Times New Roman" w:cs="Times New Roman"/>
          <w:b/>
          <w:bCs/>
          <w:sz w:val="26"/>
          <w:szCs w:val="26"/>
        </w:rPr>
        <w:t>[TÁC PHẨM]</w:t>
      </w:r>
      <w:r w:rsidRPr="006F721C">
        <w:rPr>
          <w:rFonts w:ascii="Times New Roman" w:hAnsi="Times New Roman" w:cs="Times New Roman"/>
          <w:sz w:val="26"/>
          <w:szCs w:val="26"/>
        </w:rPr>
        <w:t>, ta không khỏi bị cuốn hút vào một tình huống truyện đặc sắc, một "nút thắt" tài tình mà qua đó, [tính cách nhân vật được khắc họa sắc nét, những xung đột kịch tính được đẩy lên cao trào, và những tầng ý nghĩa sâu xa của cuộc đời được hé lộ một cách đầy ám ảnh].</w:t>
      </w:r>
    </w:p>
    <w:p w14:paraId="79D258C2" w14:textId="77777777" w:rsidR="006F721C" w:rsidRPr="006F721C" w:rsidRDefault="006F721C" w:rsidP="006F721C">
      <w:pPr>
        <w:rPr>
          <w:rFonts w:ascii="Times New Roman" w:hAnsi="Times New Roman" w:cs="Times New Roman"/>
          <w:b/>
          <w:bCs/>
          <w:sz w:val="26"/>
          <w:szCs w:val="26"/>
        </w:rPr>
      </w:pPr>
      <w:r w:rsidRPr="006F721C">
        <w:rPr>
          <w:rFonts w:ascii="Times New Roman" w:hAnsi="Times New Roman" w:cs="Times New Roman"/>
          <w:b/>
          <w:bCs/>
          <w:sz w:val="26"/>
          <w:szCs w:val="26"/>
        </w:rPr>
        <w:t>3/ Mở bài Phân tích hình tượng nhân vật:</w:t>
      </w:r>
    </w:p>
    <w:p w14:paraId="15A40D28"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1</w:t>
      </w:r>
    </w:p>
    <w:p w14:paraId="5199629D"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 xml:space="preserve">"Văn học, ở cốt lõi, là nghệ thuật khắc họa con người. Mỗi nhân vật bước ra từ trang sách đều mang một dáng vẻ, một số phận riêng, góp phần làm nên bức tranh đa sắc màu của </w:t>
      </w:r>
      <w:r w:rsidRPr="006F721C">
        <w:rPr>
          <w:rFonts w:ascii="Times New Roman" w:hAnsi="Times New Roman" w:cs="Times New Roman"/>
          <w:sz w:val="26"/>
          <w:szCs w:val="26"/>
        </w:rPr>
        <w:lastRenderedPageBreak/>
        <w:t>cuộc sống. Và [NHÂN VẬT] trong [TÁC PHẨM] của [TÊN TÁC GIẢ] đã trở thành một hình tượng điển hình, [gửi gắm những vẻ đẹp [NÉT TÍNH CÁCH CHÍNH] tiêu biểu] đồng thời [in đậm dấu ấn của thời đại và phong cách nghệ thuật độc đáo của ngòi bút tài hoa [TÊN TÁC GIẢ]].</w:t>
      </w:r>
    </w:p>
    <w:p w14:paraId="04690BE3"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2</w:t>
      </w:r>
    </w:p>
    <w:p w14:paraId="4CF9B7B0"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Biêlinxki đã khẳng định: “Nhà văn, nhà thơ tư duy bằng hình tượng”.Thật vậy, mỗi nhân vật văn học chân chính đều mang trong mình một linh hồn, một tiếng nói riêng. [NHÂN VẬT] trong [TÁC PHẨM] của [TÁC GIẢ] không chỉ là một cái tên, một hình hài mà đã trở thành một biểu tượng sống động, kết tinh những vẻ đẹp [NÉT TÍNH CÁCH CHÍNH] tiêu biểu, đồng thời in đậm dấu ấn của thời đại và phong cách nghệ thuật độc đáo của người nghệ sĩ.</w:t>
      </w:r>
    </w:p>
    <w:p w14:paraId="2308CBEE" w14:textId="77777777" w:rsidR="006F721C" w:rsidRPr="006F721C" w:rsidRDefault="006F721C" w:rsidP="006F721C">
      <w:pPr>
        <w:rPr>
          <w:rFonts w:ascii="Times New Roman" w:hAnsi="Times New Roman" w:cs="Times New Roman"/>
          <w:b/>
          <w:bCs/>
          <w:sz w:val="26"/>
          <w:szCs w:val="26"/>
        </w:rPr>
      </w:pPr>
      <w:r w:rsidRPr="006F721C">
        <w:rPr>
          <w:rFonts w:ascii="Times New Roman" w:hAnsi="Times New Roman" w:cs="Times New Roman"/>
          <w:b/>
          <w:bCs/>
          <w:sz w:val="26"/>
          <w:szCs w:val="26"/>
        </w:rPr>
        <w:t>4/ Mở bài Phân tích nghệ thuật xây dựng nhân vật</w:t>
      </w:r>
    </w:p>
    <w:p w14:paraId="23844001"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1</w:t>
      </w:r>
    </w:p>
    <w:p w14:paraId="23983856"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Bước vào trang sách [TÁC PHẨM], người đọc không khỏi ngỡ ngàng trước tài năng 'phù phép' nhân vật của [TÁC GIẢ]. Hình tượng [NHÂN VẬT] hiện lên không chỉ đơn thuần là sự sao chép hiện thực mà còn là một sáng tạo nghệ thuật độc đáo, mang những đặc điểm riêng biệt [ĐẶC ĐIỂM NỔI BẬT]. Qua đó, nhà văn không chỉ tái hiện một среда sống động mà còn gửi gắm những triết lý nhân sinh sâu sắc, khơi gợi những rung động trong trái tim người đọc.</w:t>
      </w:r>
    </w:p>
    <w:p w14:paraId="21B60A25"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2</w:t>
      </w:r>
    </w:p>
    <w:p w14:paraId="5FAFEB2E"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Ngòi bút của nhà văn tựa như một "nhà điêu khắc" tài ba, nhào nặn nên những hình tượng nhân vật sống động và đầy cá tính. Đến với [TÁC PHẨM], ta không khỏi ngỡ ngàng trước nghệ thuật xây dựng nhân vật bậc thầy của [TÊN TÁC GIẢ], đặc biệt là hình tượng [NHÂN VẬT]. Qua [những đường nét ngoại hình, cử chỉ, lời nói độc đáo] và [chiều sâu nội tâm được khám phá tinh tế], nhân vật [hiện lên vừa chân thực, vừa mang đậm dấu ấn sáng tạo của người nghệ sĩ].</w:t>
      </w:r>
    </w:p>
    <w:p w14:paraId="7ADE3752" w14:textId="77777777" w:rsidR="006F721C" w:rsidRPr="006F721C" w:rsidRDefault="006F721C" w:rsidP="006F721C">
      <w:pPr>
        <w:rPr>
          <w:rFonts w:ascii="Times New Roman" w:hAnsi="Times New Roman" w:cs="Times New Roman"/>
          <w:b/>
          <w:bCs/>
          <w:sz w:val="26"/>
          <w:szCs w:val="26"/>
        </w:rPr>
      </w:pPr>
      <w:r w:rsidRPr="006F721C">
        <w:rPr>
          <w:rFonts w:ascii="Times New Roman" w:hAnsi="Times New Roman" w:cs="Times New Roman"/>
          <w:b/>
          <w:bCs/>
          <w:sz w:val="26"/>
          <w:szCs w:val="26"/>
        </w:rPr>
        <w:t>5/ Mở bài Phân tích chi tiết nghệ thuật</w:t>
      </w:r>
    </w:p>
    <w:p w14:paraId="39FD4F68"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1</w:t>
      </w:r>
    </w:p>
    <w:p w14:paraId="45DC241E"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 xml:space="preserve">Pauxtopxki từng ví “chi tiết làm nên bụi vàng của tác phẩm”, và quả thực, những chi tiết nhỏ bé nhưng đắt giá đã góp phần tạo nên sức sống và chiều sâu cho một áng văn chương. Trong [TÁC PHẨM], [TÁC GIẢ] đã khéo léo gieo vào trang viết những chi tiết [CHI TIẾT TRỌNG TÂM] đầy sức gợi, tựa như những “điểm sáng” làm bừng lên tính </w:t>
      </w:r>
      <w:r w:rsidRPr="006F721C">
        <w:rPr>
          <w:rFonts w:ascii="Times New Roman" w:hAnsi="Times New Roman" w:cs="Times New Roman"/>
          <w:sz w:val="26"/>
          <w:szCs w:val="26"/>
        </w:rPr>
        <w:lastRenderedPageBreak/>
        <w:t>cách nhân vật, đẩy mâu thuẫn cốt truyện lên cao trào và mở ra những tầng ý nghĩa phong phú, đa chiều.</w:t>
      </w:r>
    </w:p>
    <w:p w14:paraId="29627CD9"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2</w:t>
      </w:r>
    </w:p>
    <w:p w14:paraId="425C6487"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Trong thế giới của văn chương, mỗi chi tiết nhỏ bé đều ẩn chứa một sức mạnh tiềm tàng, góp phần tạo nên "linh hồn" và giá trị đặc sắc cho tác phẩm. Ở [TÁC PHẨM], [TÊN TÁC GIẢ] đã dụng công lựa chọn và sử dụng [những chi tiết nghệ thuật đắt giá như [CHI TIẾT TRỌNG TÂM]], tựa như những "ánh lửa" nhỏ bé bừng sáng [tính cách nhân vật, khơi gợi mạch truyện và mở ra những tầng ý nghĩa đa chiều, sâu sắc].</w:t>
      </w:r>
    </w:p>
    <w:p w14:paraId="6D8964C2" w14:textId="77777777" w:rsidR="006F721C" w:rsidRPr="006F721C" w:rsidRDefault="006F721C" w:rsidP="006F721C">
      <w:pPr>
        <w:rPr>
          <w:rFonts w:ascii="Times New Roman" w:hAnsi="Times New Roman" w:cs="Times New Roman"/>
          <w:b/>
          <w:bCs/>
          <w:sz w:val="26"/>
          <w:szCs w:val="26"/>
        </w:rPr>
      </w:pPr>
      <w:r w:rsidRPr="006F721C">
        <w:rPr>
          <w:rFonts w:ascii="Times New Roman" w:hAnsi="Times New Roman" w:cs="Times New Roman"/>
          <w:b/>
          <w:bCs/>
          <w:sz w:val="26"/>
          <w:szCs w:val="26"/>
        </w:rPr>
        <w:t>6/ Mở bài Phân tích chủ đề bài thơ/đoạn thơ</w:t>
      </w:r>
    </w:p>
    <w:p w14:paraId="4AEB5EE3"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1</w:t>
      </w:r>
    </w:p>
    <w:p w14:paraId="42A40068"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Xuân Diệu đã từng cảm nhận: “Thơ không chỉ là lời mà còn là nhạc, là họa, là tâm hồn”. Đọc [TÊN BÀI THƠ] của [TÁC GIẢ], người đọc không chỉ say đắm trước vẻ đẹp của ngôn từ, của hình ảnh mà còn lắng đọng trước chủ đề tư tưởng sâu sắc mà nhà thơ gửi gắm. Bài thơ tựa như một nốt nhạc trầm bổng, vừa khắc họa những khoảnh khắc, những hình ảnh tươi đẹp của cuộc đời, vừa ẩn chứa những trăn trở, khát vọng cháy bỏng hoặc những suy tư sâu lắng về phận người.</w:t>
      </w:r>
    </w:p>
    <w:p w14:paraId="28B07CBC"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2</w:t>
      </w:r>
    </w:p>
    <w:p w14:paraId="15AE01CE"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Thơ ca là tiếng nói của trái tim, là nơi những cảm xúc và suy tư sâu lắng được kết tinh trong ngôn ngữ cô đọng và giàu nhạc điệu. Bài thơ [TÊN BÀI THƠ] của [TÊN TÁC GIẢ] không chỉ ngân vang những giai điệu cảm xúc mà còn [chứa đựng một chủ đề [CHỦ ĐỀ CỤ THỂ] đầy ý nghĩa], tựa như một nốt trầm xao xuyến [khắc họa những khát vọng, trăn trở hoặc những vẻ đẹp tinh túy của cuộc đời và con người].</w:t>
      </w:r>
    </w:p>
    <w:p w14:paraId="4F87F694" w14:textId="77777777" w:rsidR="006F721C" w:rsidRPr="006F721C" w:rsidRDefault="006F721C" w:rsidP="006F721C">
      <w:pPr>
        <w:rPr>
          <w:rFonts w:ascii="Times New Roman" w:hAnsi="Times New Roman" w:cs="Times New Roman"/>
          <w:b/>
          <w:bCs/>
          <w:sz w:val="26"/>
          <w:szCs w:val="26"/>
        </w:rPr>
      </w:pPr>
      <w:r w:rsidRPr="006F721C">
        <w:rPr>
          <w:rFonts w:ascii="Times New Roman" w:hAnsi="Times New Roman" w:cs="Times New Roman"/>
          <w:b/>
          <w:bCs/>
          <w:sz w:val="26"/>
          <w:szCs w:val="26"/>
        </w:rPr>
        <w:t>7/ Phân tích hình ảnh qua cảm nhận nhân vật trữ tình</w:t>
      </w:r>
    </w:p>
    <w:p w14:paraId="2E0B7531"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1</w:t>
      </w:r>
    </w:p>
    <w:p w14:paraId="089BA216"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Bằng giọng thơ giàu cảm xúc và ngòi bút tài hoa, [TÁC PHẨM] đã mở ra một không gian nghệ thuật đầy màu sắc. Cảnh vật [HÌNH ẢNH] hiện lên không chỉ qua lăng kính khách quan của người miêu tả mà còn được khúc xạ qua trái tim nhạy cảm, qua đôi mắt đong đầy xúc cảm của nhân vật trữ tình. Chính sự hòa quyện giữa cảnh và tình ấy đã tạo nên một bức tranh thơ vừa chân thực, vừa lãng mạn, giúp người đọc cảm nhận sâu sắc thế giới nội tâm phong phú và tình cảm tinh tế của cái tôi trữ tình.</w:t>
      </w:r>
    </w:p>
    <w:p w14:paraId="55A5CBD4"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2</w:t>
      </w:r>
    </w:p>
    <w:p w14:paraId="548979CD"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lastRenderedPageBreak/>
        <w:t>Với một tâm hồn nhạy cảm,nhân vật trữ tình trong thơ ca trở thành "lăng kính" đặc biệt, phản chiếu thế giới xung quanh qua những rung động tinh tế. Đến với [TÁC PHẨM], ta cảm nhận [những hình ảnh [HÌNH ẢNH CỤ THỂ]] không chỉ qua [bức tranh khách quan của hiện thực] mà còn qua [ánh mắt đong đầy cảm xúc của cái tôi trữ tình], tạo nên một không gian nghệ thuật vừa [chân thực, vừa thấm đẫm những cung bậc tình cảm sâu lắng].</w:t>
      </w:r>
    </w:p>
    <w:p w14:paraId="39129BFE" w14:textId="77777777" w:rsidR="006F721C" w:rsidRPr="006F721C" w:rsidRDefault="006F721C" w:rsidP="006F721C">
      <w:pPr>
        <w:rPr>
          <w:rFonts w:ascii="Times New Roman" w:hAnsi="Times New Roman" w:cs="Times New Roman"/>
          <w:b/>
          <w:bCs/>
          <w:sz w:val="26"/>
          <w:szCs w:val="26"/>
        </w:rPr>
      </w:pPr>
      <w:r w:rsidRPr="006F721C">
        <w:rPr>
          <w:rFonts w:ascii="Times New Roman" w:hAnsi="Times New Roman" w:cs="Times New Roman"/>
          <w:b/>
          <w:bCs/>
          <w:sz w:val="26"/>
          <w:szCs w:val="26"/>
        </w:rPr>
        <w:t>8/ Mở bài Nhận xét tình cảm, cảm xúc của nhân vật trữ tình</w:t>
      </w:r>
    </w:p>
    <w:p w14:paraId="19F7360B"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1</w:t>
      </w:r>
    </w:p>
    <w:p w14:paraId="3BE10483"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Chế Lan Viên từng định nghĩa: “Thơ ca là tiếng lòng của người nghệ sĩ trước cuộc đời”. Đến với [TÁC PHẨM], người đọc dễ dàng nhận thấy mạch chảy dào dạt của cảm xúc trong tâm hồn nhân vật trữ tình. Đó có thể là những rung động thiết tha, say đắm trước vẻ đẹp của cuộc sống, cũng có thể là những trăn trở, u hoài trước những biến động của thời cuộc hay những nỗi niềm riêng tư. Tất cả những cung bậc cảm xúc ấy không chỉ vẽ nên chân dung tâm hồn của người nghệ sĩ mà còn khơi gợi sự đồng điệu sâu sắc trong trái tim mỗi độc giả.</w:t>
      </w:r>
    </w:p>
    <w:p w14:paraId="4276D820"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b/>
          <w:bCs/>
          <w:sz w:val="26"/>
          <w:szCs w:val="26"/>
        </w:rPr>
        <w:t>Cách 2</w:t>
      </w:r>
    </w:p>
    <w:p w14:paraId="644E28DA" w14:textId="77777777" w:rsidR="006F721C" w:rsidRPr="006F721C" w:rsidRDefault="006F721C" w:rsidP="006F721C">
      <w:pPr>
        <w:rPr>
          <w:rFonts w:ascii="Times New Roman" w:hAnsi="Times New Roman" w:cs="Times New Roman"/>
          <w:sz w:val="26"/>
          <w:szCs w:val="26"/>
        </w:rPr>
      </w:pPr>
      <w:r w:rsidRPr="006F721C">
        <w:rPr>
          <w:rFonts w:ascii="Times New Roman" w:hAnsi="Times New Roman" w:cs="Times New Roman"/>
          <w:sz w:val="26"/>
          <w:szCs w:val="26"/>
        </w:rPr>
        <w:t>Thơ ca, bằng ngôn ngữ của trái tim, đã ghi lại những khoảnh khắc rung động sâu xa nhất trong tâm hồn con người. Trong [TÁC PHẨM], [tình cảm, cảm xúc của nhân vật trữ tình] hiện lên như một dòng chảy tự nhiên, khi [nồng nàn, say đắm], khi [da diết, u hoài]. Những cung bậc cảm xúc ấy không chỉ [là tiếng lòng riêng của người nghệ sĩ] mà còn [khơi gợi sự đồng điệu, cộng hưởng trong trái tim mỗi độc giả trước những lẽ sống, những niềm vui và nỗi buồn của kiếp nhân sinh].</w:t>
      </w:r>
    </w:p>
    <w:p w14:paraId="38B0D6B7" w14:textId="77777777" w:rsidR="007E575B" w:rsidRPr="00F45F21" w:rsidRDefault="007E575B" w:rsidP="007E575B">
      <w:pPr>
        <w:rPr>
          <w:rFonts w:ascii="Times New Roman" w:hAnsi="Times New Roman" w:cs="Times New Roman"/>
          <w:sz w:val="26"/>
          <w:szCs w:val="26"/>
        </w:rPr>
      </w:pPr>
    </w:p>
    <w:sectPr w:rsidR="007E575B" w:rsidRPr="00F45F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843A09" w14:textId="77777777" w:rsidR="007A1787" w:rsidRDefault="007A1787" w:rsidP="00F45F21">
      <w:pPr>
        <w:spacing w:after="0" w:line="240" w:lineRule="auto"/>
      </w:pPr>
      <w:r>
        <w:separator/>
      </w:r>
    </w:p>
  </w:endnote>
  <w:endnote w:type="continuationSeparator" w:id="0">
    <w:p w14:paraId="09C2C81E" w14:textId="77777777" w:rsidR="007A1787" w:rsidRDefault="007A1787" w:rsidP="00F45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F23F5" w14:textId="77777777" w:rsidR="00F45F21" w:rsidRDefault="00F45F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C30F1" w14:textId="77777777" w:rsidR="00F45F21" w:rsidRDefault="00F45F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B5EE5" w14:textId="77777777" w:rsidR="00F45F21" w:rsidRDefault="00F45F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67D2B" w14:textId="77777777" w:rsidR="007A1787" w:rsidRDefault="007A1787" w:rsidP="00F45F21">
      <w:pPr>
        <w:spacing w:after="0" w:line="240" w:lineRule="auto"/>
      </w:pPr>
      <w:r>
        <w:separator/>
      </w:r>
    </w:p>
  </w:footnote>
  <w:footnote w:type="continuationSeparator" w:id="0">
    <w:p w14:paraId="1C29F527" w14:textId="77777777" w:rsidR="007A1787" w:rsidRDefault="007A1787" w:rsidP="00F45F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C44FF" w14:textId="77777777" w:rsidR="00F45F21" w:rsidRDefault="00F45F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60C8" w14:textId="77777777" w:rsidR="00F45F21" w:rsidRPr="00171EA2" w:rsidRDefault="00F45F21" w:rsidP="00171E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40E79" w14:textId="77777777" w:rsidR="00F45F21" w:rsidRDefault="00F45F2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75B"/>
    <w:rsid w:val="0010070D"/>
    <w:rsid w:val="00171EA2"/>
    <w:rsid w:val="0039489B"/>
    <w:rsid w:val="0066142D"/>
    <w:rsid w:val="006F721C"/>
    <w:rsid w:val="007A1787"/>
    <w:rsid w:val="007E575B"/>
    <w:rsid w:val="00F45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E58E"/>
  <w15:chartTrackingRefBased/>
  <w15:docId w15:val="{B07B782D-1268-4D75-9F4F-BF9B14583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75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575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575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E575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E575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E57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7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7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7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75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575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575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E575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E575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E57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7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7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75B"/>
    <w:rPr>
      <w:rFonts w:eastAsiaTheme="majorEastAsia" w:cstheme="majorBidi"/>
      <w:color w:val="272727" w:themeColor="text1" w:themeTint="D8"/>
    </w:rPr>
  </w:style>
  <w:style w:type="paragraph" w:styleId="Title">
    <w:name w:val="Title"/>
    <w:basedOn w:val="Normal"/>
    <w:next w:val="Normal"/>
    <w:link w:val="TitleChar"/>
    <w:uiPriority w:val="10"/>
    <w:qFormat/>
    <w:rsid w:val="007E57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7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7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7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75B"/>
    <w:pPr>
      <w:spacing w:before="160"/>
      <w:jc w:val="center"/>
    </w:pPr>
    <w:rPr>
      <w:i/>
      <w:iCs/>
      <w:color w:val="404040" w:themeColor="text1" w:themeTint="BF"/>
    </w:rPr>
  </w:style>
  <w:style w:type="character" w:customStyle="1" w:styleId="QuoteChar">
    <w:name w:val="Quote Char"/>
    <w:basedOn w:val="DefaultParagraphFont"/>
    <w:link w:val="Quote"/>
    <w:uiPriority w:val="29"/>
    <w:rsid w:val="007E575B"/>
    <w:rPr>
      <w:i/>
      <w:iCs/>
      <w:color w:val="404040" w:themeColor="text1" w:themeTint="BF"/>
    </w:rPr>
  </w:style>
  <w:style w:type="paragraph" w:styleId="ListParagraph">
    <w:name w:val="List Paragraph"/>
    <w:basedOn w:val="Normal"/>
    <w:uiPriority w:val="34"/>
    <w:qFormat/>
    <w:rsid w:val="007E575B"/>
    <w:pPr>
      <w:ind w:left="720"/>
      <w:contextualSpacing/>
    </w:pPr>
  </w:style>
  <w:style w:type="character" w:styleId="IntenseEmphasis">
    <w:name w:val="Intense Emphasis"/>
    <w:basedOn w:val="DefaultParagraphFont"/>
    <w:uiPriority w:val="21"/>
    <w:qFormat/>
    <w:rsid w:val="007E575B"/>
    <w:rPr>
      <w:i/>
      <w:iCs/>
      <w:color w:val="2F5496" w:themeColor="accent1" w:themeShade="BF"/>
    </w:rPr>
  </w:style>
  <w:style w:type="paragraph" w:styleId="IntenseQuote">
    <w:name w:val="Intense Quote"/>
    <w:basedOn w:val="Normal"/>
    <w:next w:val="Normal"/>
    <w:link w:val="IntenseQuoteChar"/>
    <w:uiPriority w:val="30"/>
    <w:qFormat/>
    <w:rsid w:val="007E57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575B"/>
    <w:rPr>
      <w:i/>
      <w:iCs/>
      <w:color w:val="2F5496" w:themeColor="accent1" w:themeShade="BF"/>
    </w:rPr>
  </w:style>
  <w:style w:type="character" w:styleId="IntenseReference">
    <w:name w:val="Intense Reference"/>
    <w:basedOn w:val="DefaultParagraphFont"/>
    <w:uiPriority w:val="32"/>
    <w:qFormat/>
    <w:rsid w:val="007E575B"/>
    <w:rPr>
      <w:b/>
      <w:bCs/>
      <w:smallCaps/>
      <w:color w:val="2F5496" w:themeColor="accent1" w:themeShade="BF"/>
      <w:spacing w:val="5"/>
    </w:rPr>
  </w:style>
  <w:style w:type="paragraph" w:styleId="Header">
    <w:name w:val="header"/>
    <w:basedOn w:val="Normal"/>
    <w:link w:val="HeaderChar"/>
    <w:uiPriority w:val="99"/>
    <w:unhideWhenUsed/>
    <w:rsid w:val="00F45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45F21"/>
  </w:style>
  <w:style w:type="paragraph" w:styleId="Footer">
    <w:name w:val="footer"/>
    <w:basedOn w:val="Normal"/>
    <w:link w:val="FooterChar"/>
    <w:uiPriority w:val="99"/>
    <w:unhideWhenUsed/>
    <w:rsid w:val="00F45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45F21"/>
  </w:style>
  <w:style w:type="character" w:styleId="Hyperlink">
    <w:name w:val="Hyperlink"/>
    <w:basedOn w:val="DefaultParagraphFont"/>
    <w:uiPriority w:val="99"/>
    <w:unhideWhenUsed/>
    <w:rsid w:val="00F45F21"/>
    <w:rPr>
      <w:color w:val="0563C1" w:themeColor="hyperlink"/>
      <w:u w:val="single"/>
    </w:rPr>
  </w:style>
  <w:style w:type="character" w:styleId="UnresolvedMention">
    <w:name w:val="Unresolved Mention"/>
    <w:basedOn w:val="DefaultParagraphFont"/>
    <w:uiPriority w:val="99"/>
    <w:semiHidden/>
    <w:unhideWhenUsed/>
    <w:rsid w:val="00F45F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08393">
      <w:bodyDiv w:val="1"/>
      <w:marLeft w:val="0"/>
      <w:marRight w:val="0"/>
      <w:marTop w:val="0"/>
      <w:marBottom w:val="0"/>
      <w:divBdr>
        <w:top w:val="none" w:sz="0" w:space="0" w:color="auto"/>
        <w:left w:val="none" w:sz="0" w:space="0" w:color="auto"/>
        <w:bottom w:val="none" w:sz="0" w:space="0" w:color="auto"/>
        <w:right w:val="none" w:sz="0" w:space="0" w:color="auto"/>
      </w:divBdr>
      <w:divsChild>
        <w:div w:id="456291988">
          <w:marLeft w:val="0"/>
          <w:marRight w:val="0"/>
          <w:marTop w:val="0"/>
          <w:marBottom w:val="0"/>
          <w:divBdr>
            <w:top w:val="none" w:sz="0" w:space="0" w:color="auto"/>
            <w:left w:val="none" w:sz="0" w:space="0" w:color="auto"/>
            <w:bottom w:val="none" w:sz="0" w:space="0" w:color="auto"/>
            <w:right w:val="none" w:sz="0" w:space="0" w:color="auto"/>
          </w:divBdr>
          <w:divsChild>
            <w:div w:id="189219134">
              <w:marLeft w:val="0"/>
              <w:marRight w:val="0"/>
              <w:marTop w:val="0"/>
              <w:marBottom w:val="0"/>
              <w:divBdr>
                <w:top w:val="none" w:sz="0" w:space="0" w:color="auto"/>
                <w:left w:val="none" w:sz="0" w:space="0" w:color="auto"/>
                <w:bottom w:val="none" w:sz="0" w:space="0" w:color="auto"/>
                <w:right w:val="none" w:sz="0" w:space="0" w:color="auto"/>
              </w:divBdr>
            </w:div>
            <w:div w:id="2145811771">
              <w:marLeft w:val="0"/>
              <w:marRight w:val="0"/>
              <w:marTop w:val="0"/>
              <w:marBottom w:val="0"/>
              <w:divBdr>
                <w:top w:val="none" w:sz="0" w:space="0" w:color="auto"/>
                <w:left w:val="none" w:sz="0" w:space="0" w:color="auto"/>
                <w:bottom w:val="none" w:sz="0" w:space="0" w:color="auto"/>
                <w:right w:val="none" w:sz="0" w:space="0" w:color="auto"/>
              </w:divBdr>
            </w:div>
            <w:div w:id="1581253626">
              <w:marLeft w:val="0"/>
              <w:marRight w:val="0"/>
              <w:marTop w:val="0"/>
              <w:marBottom w:val="0"/>
              <w:divBdr>
                <w:top w:val="none" w:sz="0" w:space="0" w:color="auto"/>
                <w:left w:val="none" w:sz="0" w:space="0" w:color="auto"/>
                <w:bottom w:val="none" w:sz="0" w:space="0" w:color="auto"/>
                <w:right w:val="none" w:sz="0" w:space="0" w:color="auto"/>
              </w:divBdr>
            </w:div>
          </w:divsChild>
        </w:div>
        <w:div w:id="985822319">
          <w:marLeft w:val="0"/>
          <w:marRight w:val="0"/>
          <w:marTop w:val="120"/>
          <w:marBottom w:val="0"/>
          <w:divBdr>
            <w:top w:val="none" w:sz="0" w:space="0" w:color="auto"/>
            <w:left w:val="none" w:sz="0" w:space="0" w:color="auto"/>
            <w:bottom w:val="none" w:sz="0" w:space="0" w:color="auto"/>
            <w:right w:val="none" w:sz="0" w:space="0" w:color="auto"/>
          </w:divBdr>
          <w:divsChild>
            <w:div w:id="1166822680">
              <w:marLeft w:val="0"/>
              <w:marRight w:val="0"/>
              <w:marTop w:val="0"/>
              <w:marBottom w:val="0"/>
              <w:divBdr>
                <w:top w:val="none" w:sz="0" w:space="0" w:color="auto"/>
                <w:left w:val="none" w:sz="0" w:space="0" w:color="auto"/>
                <w:bottom w:val="none" w:sz="0" w:space="0" w:color="auto"/>
                <w:right w:val="none" w:sz="0" w:space="0" w:color="auto"/>
              </w:divBdr>
            </w:div>
          </w:divsChild>
        </w:div>
        <w:div w:id="1528370286">
          <w:marLeft w:val="0"/>
          <w:marRight w:val="0"/>
          <w:marTop w:val="120"/>
          <w:marBottom w:val="0"/>
          <w:divBdr>
            <w:top w:val="none" w:sz="0" w:space="0" w:color="auto"/>
            <w:left w:val="none" w:sz="0" w:space="0" w:color="auto"/>
            <w:bottom w:val="none" w:sz="0" w:space="0" w:color="auto"/>
            <w:right w:val="none" w:sz="0" w:space="0" w:color="auto"/>
          </w:divBdr>
          <w:divsChild>
            <w:div w:id="1677612714">
              <w:marLeft w:val="0"/>
              <w:marRight w:val="0"/>
              <w:marTop w:val="0"/>
              <w:marBottom w:val="0"/>
              <w:divBdr>
                <w:top w:val="none" w:sz="0" w:space="0" w:color="auto"/>
                <w:left w:val="none" w:sz="0" w:space="0" w:color="auto"/>
                <w:bottom w:val="none" w:sz="0" w:space="0" w:color="auto"/>
                <w:right w:val="none" w:sz="0" w:space="0" w:color="auto"/>
              </w:divBdr>
            </w:div>
          </w:divsChild>
        </w:div>
        <w:div w:id="394015097">
          <w:marLeft w:val="0"/>
          <w:marRight w:val="0"/>
          <w:marTop w:val="120"/>
          <w:marBottom w:val="0"/>
          <w:divBdr>
            <w:top w:val="none" w:sz="0" w:space="0" w:color="auto"/>
            <w:left w:val="none" w:sz="0" w:space="0" w:color="auto"/>
            <w:bottom w:val="none" w:sz="0" w:space="0" w:color="auto"/>
            <w:right w:val="none" w:sz="0" w:space="0" w:color="auto"/>
          </w:divBdr>
          <w:divsChild>
            <w:div w:id="1029992663">
              <w:marLeft w:val="0"/>
              <w:marRight w:val="0"/>
              <w:marTop w:val="0"/>
              <w:marBottom w:val="0"/>
              <w:divBdr>
                <w:top w:val="none" w:sz="0" w:space="0" w:color="auto"/>
                <w:left w:val="none" w:sz="0" w:space="0" w:color="auto"/>
                <w:bottom w:val="none" w:sz="0" w:space="0" w:color="auto"/>
                <w:right w:val="none" w:sz="0" w:space="0" w:color="auto"/>
              </w:divBdr>
            </w:div>
          </w:divsChild>
        </w:div>
        <w:div w:id="555358224">
          <w:marLeft w:val="0"/>
          <w:marRight w:val="0"/>
          <w:marTop w:val="120"/>
          <w:marBottom w:val="0"/>
          <w:divBdr>
            <w:top w:val="none" w:sz="0" w:space="0" w:color="auto"/>
            <w:left w:val="none" w:sz="0" w:space="0" w:color="auto"/>
            <w:bottom w:val="none" w:sz="0" w:space="0" w:color="auto"/>
            <w:right w:val="none" w:sz="0" w:space="0" w:color="auto"/>
          </w:divBdr>
          <w:divsChild>
            <w:div w:id="1950038418">
              <w:marLeft w:val="0"/>
              <w:marRight w:val="0"/>
              <w:marTop w:val="0"/>
              <w:marBottom w:val="0"/>
              <w:divBdr>
                <w:top w:val="none" w:sz="0" w:space="0" w:color="auto"/>
                <w:left w:val="none" w:sz="0" w:space="0" w:color="auto"/>
                <w:bottom w:val="none" w:sz="0" w:space="0" w:color="auto"/>
                <w:right w:val="none" w:sz="0" w:space="0" w:color="auto"/>
              </w:divBdr>
            </w:div>
          </w:divsChild>
        </w:div>
        <w:div w:id="1074161336">
          <w:marLeft w:val="0"/>
          <w:marRight w:val="0"/>
          <w:marTop w:val="120"/>
          <w:marBottom w:val="0"/>
          <w:divBdr>
            <w:top w:val="none" w:sz="0" w:space="0" w:color="auto"/>
            <w:left w:val="none" w:sz="0" w:space="0" w:color="auto"/>
            <w:bottom w:val="none" w:sz="0" w:space="0" w:color="auto"/>
            <w:right w:val="none" w:sz="0" w:space="0" w:color="auto"/>
          </w:divBdr>
          <w:divsChild>
            <w:div w:id="739331136">
              <w:marLeft w:val="0"/>
              <w:marRight w:val="0"/>
              <w:marTop w:val="0"/>
              <w:marBottom w:val="0"/>
              <w:divBdr>
                <w:top w:val="none" w:sz="0" w:space="0" w:color="auto"/>
                <w:left w:val="none" w:sz="0" w:space="0" w:color="auto"/>
                <w:bottom w:val="none" w:sz="0" w:space="0" w:color="auto"/>
                <w:right w:val="none" w:sz="0" w:space="0" w:color="auto"/>
              </w:divBdr>
            </w:div>
          </w:divsChild>
        </w:div>
        <w:div w:id="1117605968">
          <w:marLeft w:val="0"/>
          <w:marRight w:val="0"/>
          <w:marTop w:val="120"/>
          <w:marBottom w:val="0"/>
          <w:divBdr>
            <w:top w:val="none" w:sz="0" w:space="0" w:color="auto"/>
            <w:left w:val="none" w:sz="0" w:space="0" w:color="auto"/>
            <w:bottom w:val="none" w:sz="0" w:space="0" w:color="auto"/>
            <w:right w:val="none" w:sz="0" w:space="0" w:color="auto"/>
          </w:divBdr>
          <w:divsChild>
            <w:div w:id="1448307855">
              <w:marLeft w:val="0"/>
              <w:marRight w:val="0"/>
              <w:marTop w:val="0"/>
              <w:marBottom w:val="0"/>
              <w:divBdr>
                <w:top w:val="none" w:sz="0" w:space="0" w:color="auto"/>
                <w:left w:val="none" w:sz="0" w:space="0" w:color="auto"/>
                <w:bottom w:val="none" w:sz="0" w:space="0" w:color="auto"/>
                <w:right w:val="none" w:sz="0" w:space="0" w:color="auto"/>
              </w:divBdr>
            </w:div>
          </w:divsChild>
        </w:div>
        <w:div w:id="931204852">
          <w:marLeft w:val="0"/>
          <w:marRight w:val="0"/>
          <w:marTop w:val="120"/>
          <w:marBottom w:val="0"/>
          <w:divBdr>
            <w:top w:val="none" w:sz="0" w:space="0" w:color="auto"/>
            <w:left w:val="none" w:sz="0" w:space="0" w:color="auto"/>
            <w:bottom w:val="none" w:sz="0" w:space="0" w:color="auto"/>
            <w:right w:val="none" w:sz="0" w:space="0" w:color="auto"/>
          </w:divBdr>
          <w:divsChild>
            <w:div w:id="1056858694">
              <w:marLeft w:val="0"/>
              <w:marRight w:val="0"/>
              <w:marTop w:val="0"/>
              <w:marBottom w:val="0"/>
              <w:divBdr>
                <w:top w:val="none" w:sz="0" w:space="0" w:color="auto"/>
                <w:left w:val="none" w:sz="0" w:space="0" w:color="auto"/>
                <w:bottom w:val="none" w:sz="0" w:space="0" w:color="auto"/>
                <w:right w:val="none" w:sz="0" w:space="0" w:color="auto"/>
              </w:divBdr>
            </w:div>
          </w:divsChild>
        </w:div>
        <w:div w:id="684215650">
          <w:marLeft w:val="0"/>
          <w:marRight w:val="0"/>
          <w:marTop w:val="120"/>
          <w:marBottom w:val="0"/>
          <w:divBdr>
            <w:top w:val="none" w:sz="0" w:space="0" w:color="auto"/>
            <w:left w:val="none" w:sz="0" w:space="0" w:color="auto"/>
            <w:bottom w:val="none" w:sz="0" w:space="0" w:color="auto"/>
            <w:right w:val="none" w:sz="0" w:space="0" w:color="auto"/>
          </w:divBdr>
          <w:divsChild>
            <w:div w:id="1093361048">
              <w:marLeft w:val="0"/>
              <w:marRight w:val="0"/>
              <w:marTop w:val="0"/>
              <w:marBottom w:val="0"/>
              <w:divBdr>
                <w:top w:val="none" w:sz="0" w:space="0" w:color="auto"/>
                <w:left w:val="none" w:sz="0" w:space="0" w:color="auto"/>
                <w:bottom w:val="none" w:sz="0" w:space="0" w:color="auto"/>
                <w:right w:val="none" w:sz="0" w:space="0" w:color="auto"/>
              </w:divBdr>
            </w:div>
          </w:divsChild>
        </w:div>
        <w:div w:id="285086423">
          <w:marLeft w:val="0"/>
          <w:marRight w:val="0"/>
          <w:marTop w:val="120"/>
          <w:marBottom w:val="0"/>
          <w:divBdr>
            <w:top w:val="none" w:sz="0" w:space="0" w:color="auto"/>
            <w:left w:val="none" w:sz="0" w:space="0" w:color="auto"/>
            <w:bottom w:val="none" w:sz="0" w:space="0" w:color="auto"/>
            <w:right w:val="none" w:sz="0" w:space="0" w:color="auto"/>
          </w:divBdr>
          <w:divsChild>
            <w:div w:id="1110474231">
              <w:marLeft w:val="0"/>
              <w:marRight w:val="0"/>
              <w:marTop w:val="0"/>
              <w:marBottom w:val="0"/>
              <w:divBdr>
                <w:top w:val="none" w:sz="0" w:space="0" w:color="auto"/>
                <w:left w:val="none" w:sz="0" w:space="0" w:color="auto"/>
                <w:bottom w:val="none" w:sz="0" w:space="0" w:color="auto"/>
                <w:right w:val="none" w:sz="0" w:space="0" w:color="auto"/>
              </w:divBdr>
            </w:div>
          </w:divsChild>
        </w:div>
        <w:div w:id="1742368744">
          <w:marLeft w:val="0"/>
          <w:marRight w:val="0"/>
          <w:marTop w:val="120"/>
          <w:marBottom w:val="0"/>
          <w:divBdr>
            <w:top w:val="none" w:sz="0" w:space="0" w:color="auto"/>
            <w:left w:val="none" w:sz="0" w:space="0" w:color="auto"/>
            <w:bottom w:val="none" w:sz="0" w:space="0" w:color="auto"/>
            <w:right w:val="none" w:sz="0" w:space="0" w:color="auto"/>
          </w:divBdr>
          <w:divsChild>
            <w:div w:id="1101799279">
              <w:marLeft w:val="0"/>
              <w:marRight w:val="0"/>
              <w:marTop w:val="0"/>
              <w:marBottom w:val="0"/>
              <w:divBdr>
                <w:top w:val="none" w:sz="0" w:space="0" w:color="auto"/>
                <w:left w:val="none" w:sz="0" w:space="0" w:color="auto"/>
                <w:bottom w:val="none" w:sz="0" w:space="0" w:color="auto"/>
                <w:right w:val="none" w:sz="0" w:space="0" w:color="auto"/>
              </w:divBdr>
            </w:div>
          </w:divsChild>
        </w:div>
        <w:div w:id="800002156">
          <w:marLeft w:val="0"/>
          <w:marRight w:val="0"/>
          <w:marTop w:val="120"/>
          <w:marBottom w:val="0"/>
          <w:divBdr>
            <w:top w:val="none" w:sz="0" w:space="0" w:color="auto"/>
            <w:left w:val="none" w:sz="0" w:space="0" w:color="auto"/>
            <w:bottom w:val="none" w:sz="0" w:space="0" w:color="auto"/>
            <w:right w:val="none" w:sz="0" w:space="0" w:color="auto"/>
          </w:divBdr>
          <w:divsChild>
            <w:div w:id="1145124726">
              <w:marLeft w:val="0"/>
              <w:marRight w:val="0"/>
              <w:marTop w:val="0"/>
              <w:marBottom w:val="0"/>
              <w:divBdr>
                <w:top w:val="none" w:sz="0" w:space="0" w:color="auto"/>
                <w:left w:val="none" w:sz="0" w:space="0" w:color="auto"/>
                <w:bottom w:val="none" w:sz="0" w:space="0" w:color="auto"/>
                <w:right w:val="none" w:sz="0" w:space="0" w:color="auto"/>
              </w:divBdr>
            </w:div>
          </w:divsChild>
        </w:div>
        <w:div w:id="1851523988">
          <w:marLeft w:val="0"/>
          <w:marRight w:val="0"/>
          <w:marTop w:val="120"/>
          <w:marBottom w:val="0"/>
          <w:divBdr>
            <w:top w:val="none" w:sz="0" w:space="0" w:color="auto"/>
            <w:left w:val="none" w:sz="0" w:space="0" w:color="auto"/>
            <w:bottom w:val="none" w:sz="0" w:space="0" w:color="auto"/>
            <w:right w:val="none" w:sz="0" w:space="0" w:color="auto"/>
          </w:divBdr>
          <w:divsChild>
            <w:div w:id="63186826">
              <w:marLeft w:val="0"/>
              <w:marRight w:val="0"/>
              <w:marTop w:val="0"/>
              <w:marBottom w:val="0"/>
              <w:divBdr>
                <w:top w:val="none" w:sz="0" w:space="0" w:color="auto"/>
                <w:left w:val="none" w:sz="0" w:space="0" w:color="auto"/>
                <w:bottom w:val="none" w:sz="0" w:space="0" w:color="auto"/>
                <w:right w:val="none" w:sz="0" w:space="0" w:color="auto"/>
              </w:divBdr>
            </w:div>
          </w:divsChild>
        </w:div>
        <w:div w:id="363987819">
          <w:marLeft w:val="0"/>
          <w:marRight w:val="0"/>
          <w:marTop w:val="120"/>
          <w:marBottom w:val="0"/>
          <w:divBdr>
            <w:top w:val="none" w:sz="0" w:space="0" w:color="auto"/>
            <w:left w:val="none" w:sz="0" w:space="0" w:color="auto"/>
            <w:bottom w:val="none" w:sz="0" w:space="0" w:color="auto"/>
            <w:right w:val="none" w:sz="0" w:space="0" w:color="auto"/>
          </w:divBdr>
          <w:divsChild>
            <w:div w:id="1509366089">
              <w:marLeft w:val="0"/>
              <w:marRight w:val="0"/>
              <w:marTop w:val="0"/>
              <w:marBottom w:val="0"/>
              <w:divBdr>
                <w:top w:val="none" w:sz="0" w:space="0" w:color="auto"/>
                <w:left w:val="none" w:sz="0" w:space="0" w:color="auto"/>
                <w:bottom w:val="none" w:sz="0" w:space="0" w:color="auto"/>
                <w:right w:val="none" w:sz="0" w:space="0" w:color="auto"/>
              </w:divBdr>
            </w:div>
          </w:divsChild>
        </w:div>
        <w:div w:id="2072195641">
          <w:marLeft w:val="0"/>
          <w:marRight w:val="0"/>
          <w:marTop w:val="120"/>
          <w:marBottom w:val="0"/>
          <w:divBdr>
            <w:top w:val="none" w:sz="0" w:space="0" w:color="auto"/>
            <w:left w:val="none" w:sz="0" w:space="0" w:color="auto"/>
            <w:bottom w:val="none" w:sz="0" w:space="0" w:color="auto"/>
            <w:right w:val="none" w:sz="0" w:space="0" w:color="auto"/>
          </w:divBdr>
          <w:divsChild>
            <w:div w:id="719790956">
              <w:marLeft w:val="0"/>
              <w:marRight w:val="0"/>
              <w:marTop w:val="0"/>
              <w:marBottom w:val="0"/>
              <w:divBdr>
                <w:top w:val="none" w:sz="0" w:space="0" w:color="auto"/>
                <w:left w:val="none" w:sz="0" w:space="0" w:color="auto"/>
                <w:bottom w:val="none" w:sz="0" w:space="0" w:color="auto"/>
                <w:right w:val="none" w:sz="0" w:space="0" w:color="auto"/>
              </w:divBdr>
            </w:div>
          </w:divsChild>
        </w:div>
        <w:div w:id="627666613">
          <w:marLeft w:val="0"/>
          <w:marRight w:val="0"/>
          <w:marTop w:val="120"/>
          <w:marBottom w:val="0"/>
          <w:divBdr>
            <w:top w:val="none" w:sz="0" w:space="0" w:color="auto"/>
            <w:left w:val="none" w:sz="0" w:space="0" w:color="auto"/>
            <w:bottom w:val="none" w:sz="0" w:space="0" w:color="auto"/>
            <w:right w:val="none" w:sz="0" w:space="0" w:color="auto"/>
          </w:divBdr>
          <w:divsChild>
            <w:div w:id="1311323307">
              <w:marLeft w:val="0"/>
              <w:marRight w:val="0"/>
              <w:marTop w:val="0"/>
              <w:marBottom w:val="0"/>
              <w:divBdr>
                <w:top w:val="none" w:sz="0" w:space="0" w:color="auto"/>
                <w:left w:val="none" w:sz="0" w:space="0" w:color="auto"/>
                <w:bottom w:val="none" w:sz="0" w:space="0" w:color="auto"/>
                <w:right w:val="none" w:sz="0" w:space="0" w:color="auto"/>
              </w:divBdr>
            </w:div>
          </w:divsChild>
        </w:div>
        <w:div w:id="1961689836">
          <w:marLeft w:val="0"/>
          <w:marRight w:val="0"/>
          <w:marTop w:val="120"/>
          <w:marBottom w:val="0"/>
          <w:divBdr>
            <w:top w:val="none" w:sz="0" w:space="0" w:color="auto"/>
            <w:left w:val="none" w:sz="0" w:space="0" w:color="auto"/>
            <w:bottom w:val="none" w:sz="0" w:space="0" w:color="auto"/>
            <w:right w:val="none" w:sz="0" w:space="0" w:color="auto"/>
          </w:divBdr>
          <w:divsChild>
            <w:div w:id="957567074">
              <w:marLeft w:val="0"/>
              <w:marRight w:val="0"/>
              <w:marTop w:val="0"/>
              <w:marBottom w:val="0"/>
              <w:divBdr>
                <w:top w:val="none" w:sz="0" w:space="0" w:color="auto"/>
                <w:left w:val="none" w:sz="0" w:space="0" w:color="auto"/>
                <w:bottom w:val="none" w:sz="0" w:space="0" w:color="auto"/>
                <w:right w:val="none" w:sz="0" w:space="0" w:color="auto"/>
              </w:divBdr>
            </w:div>
            <w:div w:id="1782802721">
              <w:marLeft w:val="0"/>
              <w:marRight w:val="0"/>
              <w:marTop w:val="0"/>
              <w:marBottom w:val="0"/>
              <w:divBdr>
                <w:top w:val="none" w:sz="0" w:space="0" w:color="auto"/>
                <w:left w:val="none" w:sz="0" w:space="0" w:color="auto"/>
                <w:bottom w:val="none" w:sz="0" w:space="0" w:color="auto"/>
                <w:right w:val="none" w:sz="0" w:space="0" w:color="auto"/>
              </w:divBdr>
            </w:div>
            <w:div w:id="970094543">
              <w:marLeft w:val="0"/>
              <w:marRight w:val="0"/>
              <w:marTop w:val="0"/>
              <w:marBottom w:val="0"/>
              <w:divBdr>
                <w:top w:val="none" w:sz="0" w:space="0" w:color="auto"/>
                <w:left w:val="none" w:sz="0" w:space="0" w:color="auto"/>
                <w:bottom w:val="none" w:sz="0" w:space="0" w:color="auto"/>
                <w:right w:val="none" w:sz="0" w:space="0" w:color="auto"/>
              </w:divBdr>
            </w:div>
          </w:divsChild>
        </w:div>
        <w:div w:id="1406951885">
          <w:marLeft w:val="0"/>
          <w:marRight w:val="0"/>
          <w:marTop w:val="120"/>
          <w:marBottom w:val="0"/>
          <w:divBdr>
            <w:top w:val="none" w:sz="0" w:space="0" w:color="auto"/>
            <w:left w:val="none" w:sz="0" w:space="0" w:color="auto"/>
            <w:bottom w:val="none" w:sz="0" w:space="0" w:color="auto"/>
            <w:right w:val="none" w:sz="0" w:space="0" w:color="auto"/>
          </w:divBdr>
          <w:divsChild>
            <w:div w:id="788939162">
              <w:marLeft w:val="0"/>
              <w:marRight w:val="0"/>
              <w:marTop w:val="0"/>
              <w:marBottom w:val="0"/>
              <w:divBdr>
                <w:top w:val="none" w:sz="0" w:space="0" w:color="auto"/>
                <w:left w:val="none" w:sz="0" w:space="0" w:color="auto"/>
                <w:bottom w:val="none" w:sz="0" w:space="0" w:color="auto"/>
                <w:right w:val="none" w:sz="0" w:space="0" w:color="auto"/>
              </w:divBdr>
            </w:div>
          </w:divsChild>
        </w:div>
        <w:div w:id="101850514">
          <w:marLeft w:val="0"/>
          <w:marRight w:val="0"/>
          <w:marTop w:val="120"/>
          <w:marBottom w:val="0"/>
          <w:divBdr>
            <w:top w:val="none" w:sz="0" w:space="0" w:color="auto"/>
            <w:left w:val="none" w:sz="0" w:space="0" w:color="auto"/>
            <w:bottom w:val="none" w:sz="0" w:space="0" w:color="auto"/>
            <w:right w:val="none" w:sz="0" w:space="0" w:color="auto"/>
          </w:divBdr>
          <w:divsChild>
            <w:div w:id="449249790">
              <w:marLeft w:val="0"/>
              <w:marRight w:val="0"/>
              <w:marTop w:val="0"/>
              <w:marBottom w:val="0"/>
              <w:divBdr>
                <w:top w:val="none" w:sz="0" w:space="0" w:color="auto"/>
                <w:left w:val="none" w:sz="0" w:space="0" w:color="auto"/>
                <w:bottom w:val="none" w:sz="0" w:space="0" w:color="auto"/>
                <w:right w:val="none" w:sz="0" w:space="0" w:color="auto"/>
              </w:divBdr>
            </w:div>
          </w:divsChild>
        </w:div>
        <w:div w:id="1575506851">
          <w:marLeft w:val="0"/>
          <w:marRight w:val="0"/>
          <w:marTop w:val="120"/>
          <w:marBottom w:val="0"/>
          <w:divBdr>
            <w:top w:val="none" w:sz="0" w:space="0" w:color="auto"/>
            <w:left w:val="none" w:sz="0" w:space="0" w:color="auto"/>
            <w:bottom w:val="none" w:sz="0" w:space="0" w:color="auto"/>
            <w:right w:val="none" w:sz="0" w:space="0" w:color="auto"/>
          </w:divBdr>
          <w:divsChild>
            <w:div w:id="1819951361">
              <w:marLeft w:val="0"/>
              <w:marRight w:val="0"/>
              <w:marTop w:val="0"/>
              <w:marBottom w:val="0"/>
              <w:divBdr>
                <w:top w:val="none" w:sz="0" w:space="0" w:color="auto"/>
                <w:left w:val="none" w:sz="0" w:space="0" w:color="auto"/>
                <w:bottom w:val="none" w:sz="0" w:space="0" w:color="auto"/>
                <w:right w:val="none" w:sz="0" w:space="0" w:color="auto"/>
              </w:divBdr>
            </w:div>
          </w:divsChild>
        </w:div>
        <w:div w:id="511535577">
          <w:marLeft w:val="0"/>
          <w:marRight w:val="0"/>
          <w:marTop w:val="120"/>
          <w:marBottom w:val="0"/>
          <w:divBdr>
            <w:top w:val="none" w:sz="0" w:space="0" w:color="auto"/>
            <w:left w:val="none" w:sz="0" w:space="0" w:color="auto"/>
            <w:bottom w:val="none" w:sz="0" w:space="0" w:color="auto"/>
            <w:right w:val="none" w:sz="0" w:space="0" w:color="auto"/>
          </w:divBdr>
          <w:divsChild>
            <w:div w:id="821236524">
              <w:marLeft w:val="0"/>
              <w:marRight w:val="0"/>
              <w:marTop w:val="0"/>
              <w:marBottom w:val="0"/>
              <w:divBdr>
                <w:top w:val="none" w:sz="0" w:space="0" w:color="auto"/>
                <w:left w:val="none" w:sz="0" w:space="0" w:color="auto"/>
                <w:bottom w:val="none" w:sz="0" w:space="0" w:color="auto"/>
                <w:right w:val="none" w:sz="0" w:space="0" w:color="auto"/>
              </w:divBdr>
            </w:div>
          </w:divsChild>
        </w:div>
        <w:div w:id="2060283174">
          <w:marLeft w:val="0"/>
          <w:marRight w:val="0"/>
          <w:marTop w:val="120"/>
          <w:marBottom w:val="0"/>
          <w:divBdr>
            <w:top w:val="none" w:sz="0" w:space="0" w:color="auto"/>
            <w:left w:val="none" w:sz="0" w:space="0" w:color="auto"/>
            <w:bottom w:val="none" w:sz="0" w:space="0" w:color="auto"/>
            <w:right w:val="none" w:sz="0" w:space="0" w:color="auto"/>
          </w:divBdr>
          <w:divsChild>
            <w:div w:id="1436294106">
              <w:marLeft w:val="0"/>
              <w:marRight w:val="0"/>
              <w:marTop w:val="0"/>
              <w:marBottom w:val="0"/>
              <w:divBdr>
                <w:top w:val="none" w:sz="0" w:space="0" w:color="auto"/>
                <w:left w:val="none" w:sz="0" w:space="0" w:color="auto"/>
                <w:bottom w:val="none" w:sz="0" w:space="0" w:color="auto"/>
                <w:right w:val="none" w:sz="0" w:space="0" w:color="auto"/>
              </w:divBdr>
            </w:div>
          </w:divsChild>
        </w:div>
        <w:div w:id="1311441296">
          <w:marLeft w:val="0"/>
          <w:marRight w:val="0"/>
          <w:marTop w:val="120"/>
          <w:marBottom w:val="0"/>
          <w:divBdr>
            <w:top w:val="none" w:sz="0" w:space="0" w:color="auto"/>
            <w:left w:val="none" w:sz="0" w:space="0" w:color="auto"/>
            <w:bottom w:val="none" w:sz="0" w:space="0" w:color="auto"/>
            <w:right w:val="none" w:sz="0" w:space="0" w:color="auto"/>
          </w:divBdr>
          <w:divsChild>
            <w:div w:id="1952474234">
              <w:marLeft w:val="0"/>
              <w:marRight w:val="0"/>
              <w:marTop w:val="0"/>
              <w:marBottom w:val="0"/>
              <w:divBdr>
                <w:top w:val="none" w:sz="0" w:space="0" w:color="auto"/>
                <w:left w:val="none" w:sz="0" w:space="0" w:color="auto"/>
                <w:bottom w:val="none" w:sz="0" w:space="0" w:color="auto"/>
                <w:right w:val="none" w:sz="0" w:space="0" w:color="auto"/>
              </w:divBdr>
            </w:div>
          </w:divsChild>
        </w:div>
        <w:div w:id="1826314329">
          <w:marLeft w:val="0"/>
          <w:marRight w:val="0"/>
          <w:marTop w:val="120"/>
          <w:marBottom w:val="0"/>
          <w:divBdr>
            <w:top w:val="none" w:sz="0" w:space="0" w:color="auto"/>
            <w:left w:val="none" w:sz="0" w:space="0" w:color="auto"/>
            <w:bottom w:val="none" w:sz="0" w:space="0" w:color="auto"/>
            <w:right w:val="none" w:sz="0" w:space="0" w:color="auto"/>
          </w:divBdr>
          <w:divsChild>
            <w:div w:id="87971996">
              <w:marLeft w:val="0"/>
              <w:marRight w:val="0"/>
              <w:marTop w:val="0"/>
              <w:marBottom w:val="0"/>
              <w:divBdr>
                <w:top w:val="none" w:sz="0" w:space="0" w:color="auto"/>
                <w:left w:val="none" w:sz="0" w:space="0" w:color="auto"/>
                <w:bottom w:val="none" w:sz="0" w:space="0" w:color="auto"/>
                <w:right w:val="none" w:sz="0" w:space="0" w:color="auto"/>
              </w:divBdr>
            </w:div>
          </w:divsChild>
        </w:div>
        <w:div w:id="685595022">
          <w:marLeft w:val="0"/>
          <w:marRight w:val="0"/>
          <w:marTop w:val="120"/>
          <w:marBottom w:val="0"/>
          <w:divBdr>
            <w:top w:val="none" w:sz="0" w:space="0" w:color="auto"/>
            <w:left w:val="none" w:sz="0" w:space="0" w:color="auto"/>
            <w:bottom w:val="none" w:sz="0" w:space="0" w:color="auto"/>
            <w:right w:val="none" w:sz="0" w:space="0" w:color="auto"/>
          </w:divBdr>
          <w:divsChild>
            <w:div w:id="1702167933">
              <w:marLeft w:val="0"/>
              <w:marRight w:val="0"/>
              <w:marTop w:val="0"/>
              <w:marBottom w:val="0"/>
              <w:divBdr>
                <w:top w:val="none" w:sz="0" w:space="0" w:color="auto"/>
                <w:left w:val="none" w:sz="0" w:space="0" w:color="auto"/>
                <w:bottom w:val="none" w:sz="0" w:space="0" w:color="auto"/>
                <w:right w:val="none" w:sz="0" w:space="0" w:color="auto"/>
              </w:divBdr>
            </w:div>
          </w:divsChild>
        </w:div>
        <w:div w:id="1583446332">
          <w:marLeft w:val="0"/>
          <w:marRight w:val="0"/>
          <w:marTop w:val="120"/>
          <w:marBottom w:val="0"/>
          <w:divBdr>
            <w:top w:val="none" w:sz="0" w:space="0" w:color="auto"/>
            <w:left w:val="none" w:sz="0" w:space="0" w:color="auto"/>
            <w:bottom w:val="none" w:sz="0" w:space="0" w:color="auto"/>
            <w:right w:val="none" w:sz="0" w:space="0" w:color="auto"/>
          </w:divBdr>
          <w:divsChild>
            <w:div w:id="1345858218">
              <w:marLeft w:val="0"/>
              <w:marRight w:val="0"/>
              <w:marTop w:val="0"/>
              <w:marBottom w:val="0"/>
              <w:divBdr>
                <w:top w:val="none" w:sz="0" w:space="0" w:color="auto"/>
                <w:left w:val="none" w:sz="0" w:space="0" w:color="auto"/>
                <w:bottom w:val="none" w:sz="0" w:space="0" w:color="auto"/>
                <w:right w:val="none" w:sz="0" w:space="0" w:color="auto"/>
              </w:divBdr>
            </w:div>
          </w:divsChild>
        </w:div>
        <w:div w:id="1392729201">
          <w:marLeft w:val="0"/>
          <w:marRight w:val="0"/>
          <w:marTop w:val="120"/>
          <w:marBottom w:val="0"/>
          <w:divBdr>
            <w:top w:val="none" w:sz="0" w:space="0" w:color="auto"/>
            <w:left w:val="none" w:sz="0" w:space="0" w:color="auto"/>
            <w:bottom w:val="none" w:sz="0" w:space="0" w:color="auto"/>
            <w:right w:val="none" w:sz="0" w:space="0" w:color="auto"/>
          </w:divBdr>
          <w:divsChild>
            <w:div w:id="728965561">
              <w:marLeft w:val="0"/>
              <w:marRight w:val="0"/>
              <w:marTop w:val="0"/>
              <w:marBottom w:val="0"/>
              <w:divBdr>
                <w:top w:val="none" w:sz="0" w:space="0" w:color="auto"/>
                <w:left w:val="none" w:sz="0" w:space="0" w:color="auto"/>
                <w:bottom w:val="none" w:sz="0" w:space="0" w:color="auto"/>
                <w:right w:val="none" w:sz="0" w:space="0" w:color="auto"/>
              </w:divBdr>
            </w:div>
          </w:divsChild>
        </w:div>
        <w:div w:id="1710836389">
          <w:marLeft w:val="0"/>
          <w:marRight w:val="0"/>
          <w:marTop w:val="120"/>
          <w:marBottom w:val="0"/>
          <w:divBdr>
            <w:top w:val="none" w:sz="0" w:space="0" w:color="auto"/>
            <w:left w:val="none" w:sz="0" w:space="0" w:color="auto"/>
            <w:bottom w:val="none" w:sz="0" w:space="0" w:color="auto"/>
            <w:right w:val="none" w:sz="0" w:space="0" w:color="auto"/>
          </w:divBdr>
          <w:divsChild>
            <w:div w:id="1979918999">
              <w:marLeft w:val="0"/>
              <w:marRight w:val="0"/>
              <w:marTop w:val="0"/>
              <w:marBottom w:val="0"/>
              <w:divBdr>
                <w:top w:val="none" w:sz="0" w:space="0" w:color="auto"/>
                <w:left w:val="none" w:sz="0" w:space="0" w:color="auto"/>
                <w:bottom w:val="none" w:sz="0" w:space="0" w:color="auto"/>
                <w:right w:val="none" w:sz="0" w:space="0" w:color="auto"/>
              </w:divBdr>
            </w:div>
          </w:divsChild>
        </w:div>
        <w:div w:id="35936810">
          <w:marLeft w:val="0"/>
          <w:marRight w:val="0"/>
          <w:marTop w:val="120"/>
          <w:marBottom w:val="0"/>
          <w:divBdr>
            <w:top w:val="none" w:sz="0" w:space="0" w:color="auto"/>
            <w:left w:val="none" w:sz="0" w:space="0" w:color="auto"/>
            <w:bottom w:val="none" w:sz="0" w:space="0" w:color="auto"/>
            <w:right w:val="none" w:sz="0" w:space="0" w:color="auto"/>
          </w:divBdr>
          <w:divsChild>
            <w:div w:id="1058045073">
              <w:marLeft w:val="0"/>
              <w:marRight w:val="0"/>
              <w:marTop w:val="0"/>
              <w:marBottom w:val="0"/>
              <w:divBdr>
                <w:top w:val="none" w:sz="0" w:space="0" w:color="auto"/>
                <w:left w:val="none" w:sz="0" w:space="0" w:color="auto"/>
                <w:bottom w:val="none" w:sz="0" w:space="0" w:color="auto"/>
                <w:right w:val="none" w:sz="0" w:space="0" w:color="auto"/>
              </w:divBdr>
            </w:div>
          </w:divsChild>
        </w:div>
        <w:div w:id="364912389">
          <w:marLeft w:val="0"/>
          <w:marRight w:val="0"/>
          <w:marTop w:val="120"/>
          <w:marBottom w:val="0"/>
          <w:divBdr>
            <w:top w:val="none" w:sz="0" w:space="0" w:color="auto"/>
            <w:left w:val="none" w:sz="0" w:space="0" w:color="auto"/>
            <w:bottom w:val="none" w:sz="0" w:space="0" w:color="auto"/>
            <w:right w:val="none" w:sz="0" w:space="0" w:color="auto"/>
          </w:divBdr>
          <w:divsChild>
            <w:div w:id="319502791">
              <w:marLeft w:val="0"/>
              <w:marRight w:val="0"/>
              <w:marTop w:val="0"/>
              <w:marBottom w:val="0"/>
              <w:divBdr>
                <w:top w:val="none" w:sz="0" w:space="0" w:color="auto"/>
                <w:left w:val="none" w:sz="0" w:space="0" w:color="auto"/>
                <w:bottom w:val="none" w:sz="0" w:space="0" w:color="auto"/>
                <w:right w:val="none" w:sz="0" w:space="0" w:color="auto"/>
              </w:divBdr>
            </w:div>
          </w:divsChild>
        </w:div>
        <w:div w:id="1000545428">
          <w:marLeft w:val="0"/>
          <w:marRight w:val="0"/>
          <w:marTop w:val="120"/>
          <w:marBottom w:val="0"/>
          <w:divBdr>
            <w:top w:val="none" w:sz="0" w:space="0" w:color="auto"/>
            <w:left w:val="none" w:sz="0" w:space="0" w:color="auto"/>
            <w:bottom w:val="none" w:sz="0" w:space="0" w:color="auto"/>
            <w:right w:val="none" w:sz="0" w:space="0" w:color="auto"/>
          </w:divBdr>
          <w:divsChild>
            <w:div w:id="441344499">
              <w:marLeft w:val="0"/>
              <w:marRight w:val="0"/>
              <w:marTop w:val="0"/>
              <w:marBottom w:val="0"/>
              <w:divBdr>
                <w:top w:val="none" w:sz="0" w:space="0" w:color="auto"/>
                <w:left w:val="none" w:sz="0" w:space="0" w:color="auto"/>
                <w:bottom w:val="none" w:sz="0" w:space="0" w:color="auto"/>
                <w:right w:val="none" w:sz="0" w:space="0" w:color="auto"/>
              </w:divBdr>
            </w:div>
          </w:divsChild>
        </w:div>
        <w:div w:id="378437156">
          <w:marLeft w:val="0"/>
          <w:marRight w:val="0"/>
          <w:marTop w:val="120"/>
          <w:marBottom w:val="0"/>
          <w:divBdr>
            <w:top w:val="none" w:sz="0" w:space="0" w:color="auto"/>
            <w:left w:val="none" w:sz="0" w:space="0" w:color="auto"/>
            <w:bottom w:val="none" w:sz="0" w:space="0" w:color="auto"/>
            <w:right w:val="none" w:sz="0" w:space="0" w:color="auto"/>
          </w:divBdr>
          <w:divsChild>
            <w:div w:id="2001041093">
              <w:marLeft w:val="0"/>
              <w:marRight w:val="0"/>
              <w:marTop w:val="0"/>
              <w:marBottom w:val="0"/>
              <w:divBdr>
                <w:top w:val="none" w:sz="0" w:space="0" w:color="auto"/>
                <w:left w:val="none" w:sz="0" w:space="0" w:color="auto"/>
                <w:bottom w:val="none" w:sz="0" w:space="0" w:color="auto"/>
                <w:right w:val="none" w:sz="0" w:space="0" w:color="auto"/>
              </w:divBdr>
            </w:div>
          </w:divsChild>
        </w:div>
        <w:div w:id="899634999">
          <w:marLeft w:val="0"/>
          <w:marRight w:val="0"/>
          <w:marTop w:val="120"/>
          <w:marBottom w:val="0"/>
          <w:divBdr>
            <w:top w:val="none" w:sz="0" w:space="0" w:color="auto"/>
            <w:left w:val="none" w:sz="0" w:space="0" w:color="auto"/>
            <w:bottom w:val="none" w:sz="0" w:space="0" w:color="auto"/>
            <w:right w:val="none" w:sz="0" w:space="0" w:color="auto"/>
          </w:divBdr>
          <w:divsChild>
            <w:div w:id="1425223634">
              <w:marLeft w:val="0"/>
              <w:marRight w:val="0"/>
              <w:marTop w:val="0"/>
              <w:marBottom w:val="0"/>
              <w:divBdr>
                <w:top w:val="none" w:sz="0" w:space="0" w:color="auto"/>
                <w:left w:val="none" w:sz="0" w:space="0" w:color="auto"/>
                <w:bottom w:val="none" w:sz="0" w:space="0" w:color="auto"/>
                <w:right w:val="none" w:sz="0" w:space="0" w:color="auto"/>
              </w:divBdr>
            </w:div>
            <w:div w:id="3732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608171">
      <w:bodyDiv w:val="1"/>
      <w:marLeft w:val="0"/>
      <w:marRight w:val="0"/>
      <w:marTop w:val="0"/>
      <w:marBottom w:val="0"/>
      <w:divBdr>
        <w:top w:val="none" w:sz="0" w:space="0" w:color="auto"/>
        <w:left w:val="none" w:sz="0" w:space="0" w:color="auto"/>
        <w:bottom w:val="none" w:sz="0" w:space="0" w:color="auto"/>
        <w:right w:val="none" w:sz="0" w:space="0" w:color="auto"/>
      </w:divBdr>
    </w:div>
    <w:div w:id="1494292631">
      <w:bodyDiv w:val="1"/>
      <w:marLeft w:val="0"/>
      <w:marRight w:val="0"/>
      <w:marTop w:val="0"/>
      <w:marBottom w:val="0"/>
      <w:divBdr>
        <w:top w:val="none" w:sz="0" w:space="0" w:color="auto"/>
        <w:left w:val="none" w:sz="0" w:space="0" w:color="auto"/>
        <w:bottom w:val="none" w:sz="0" w:space="0" w:color="auto"/>
        <w:right w:val="none" w:sz="0" w:space="0" w:color="auto"/>
      </w:divBdr>
      <w:divsChild>
        <w:div w:id="1063988672">
          <w:marLeft w:val="0"/>
          <w:marRight w:val="0"/>
          <w:marTop w:val="0"/>
          <w:marBottom w:val="0"/>
          <w:divBdr>
            <w:top w:val="none" w:sz="0" w:space="0" w:color="auto"/>
            <w:left w:val="none" w:sz="0" w:space="0" w:color="auto"/>
            <w:bottom w:val="none" w:sz="0" w:space="0" w:color="auto"/>
            <w:right w:val="none" w:sz="0" w:space="0" w:color="auto"/>
          </w:divBdr>
          <w:divsChild>
            <w:div w:id="1431927808">
              <w:marLeft w:val="0"/>
              <w:marRight w:val="0"/>
              <w:marTop w:val="0"/>
              <w:marBottom w:val="0"/>
              <w:divBdr>
                <w:top w:val="none" w:sz="0" w:space="0" w:color="auto"/>
                <w:left w:val="none" w:sz="0" w:space="0" w:color="auto"/>
                <w:bottom w:val="none" w:sz="0" w:space="0" w:color="auto"/>
                <w:right w:val="none" w:sz="0" w:space="0" w:color="auto"/>
              </w:divBdr>
            </w:div>
            <w:div w:id="961152299">
              <w:marLeft w:val="0"/>
              <w:marRight w:val="0"/>
              <w:marTop w:val="0"/>
              <w:marBottom w:val="0"/>
              <w:divBdr>
                <w:top w:val="none" w:sz="0" w:space="0" w:color="auto"/>
                <w:left w:val="none" w:sz="0" w:space="0" w:color="auto"/>
                <w:bottom w:val="none" w:sz="0" w:space="0" w:color="auto"/>
                <w:right w:val="none" w:sz="0" w:space="0" w:color="auto"/>
              </w:divBdr>
            </w:div>
            <w:div w:id="1542860094">
              <w:marLeft w:val="0"/>
              <w:marRight w:val="0"/>
              <w:marTop w:val="0"/>
              <w:marBottom w:val="0"/>
              <w:divBdr>
                <w:top w:val="none" w:sz="0" w:space="0" w:color="auto"/>
                <w:left w:val="none" w:sz="0" w:space="0" w:color="auto"/>
                <w:bottom w:val="none" w:sz="0" w:space="0" w:color="auto"/>
                <w:right w:val="none" w:sz="0" w:space="0" w:color="auto"/>
              </w:divBdr>
            </w:div>
          </w:divsChild>
        </w:div>
        <w:div w:id="253709769">
          <w:marLeft w:val="0"/>
          <w:marRight w:val="0"/>
          <w:marTop w:val="120"/>
          <w:marBottom w:val="0"/>
          <w:divBdr>
            <w:top w:val="none" w:sz="0" w:space="0" w:color="auto"/>
            <w:left w:val="none" w:sz="0" w:space="0" w:color="auto"/>
            <w:bottom w:val="none" w:sz="0" w:space="0" w:color="auto"/>
            <w:right w:val="none" w:sz="0" w:space="0" w:color="auto"/>
          </w:divBdr>
          <w:divsChild>
            <w:div w:id="922035133">
              <w:marLeft w:val="0"/>
              <w:marRight w:val="0"/>
              <w:marTop w:val="0"/>
              <w:marBottom w:val="0"/>
              <w:divBdr>
                <w:top w:val="none" w:sz="0" w:space="0" w:color="auto"/>
                <w:left w:val="none" w:sz="0" w:space="0" w:color="auto"/>
                <w:bottom w:val="none" w:sz="0" w:space="0" w:color="auto"/>
                <w:right w:val="none" w:sz="0" w:space="0" w:color="auto"/>
              </w:divBdr>
            </w:div>
          </w:divsChild>
        </w:div>
        <w:div w:id="1172985136">
          <w:marLeft w:val="0"/>
          <w:marRight w:val="0"/>
          <w:marTop w:val="120"/>
          <w:marBottom w:val="0"/>
          <w:divBdr>
            <w:top w:val="none" w:sz="0" w:space="0" w:color="auto"/>
            <w:left w:val="none" w:sz="0" w:space="0" w:color="auto"/>
            <w:bottom w:val="none" w:sz="0" w:space="0" w:color="auto"/>
            <w:right w:val="none" w:sz="0" w:space="0" w:color="auto"/>
          </w:divBdr>
          <w:divsChild>
            <w:div w:id="1096755772">
              <w:marLeft w:val="0"/>
              <w:marRight w:val="0"/>
              <w:marTop w:val="0"/>
              <w:marBottom w:val="0"/>
              <w:divBdr>
                <w:top w:val="none" w:sz="0" w:space="0" w:color="auto"/>
                <w:left w:val="none" w:sz="0" w:space="0" w:color="auto"/>
                <w:bottom w:val="none" w:sz="0" w:space="0" w:color="auto"/>
                <w:right w:val="none" w:sz="0" w:space="0" w:color="auto"/>
              </w:divBdr>
            </w:div>
          </w:divsChild>
        </w:div>
        <w:div w:id="932518103">
          <w:marLeft w:val="0"/>
          <w:marRight w:val="0"/>
          <w:marTop w:val="120"/>
          <w:marBottom w:val="0"/>
          <w:divBdr>
            <w:top w:val="none" w:sz="0" w:space="0" w:color="auto"/>
            <w:left w:val="none" w:sz="0" w:space="0" w:color="auto"/>
            <w:bottom w:val="none" w:sz="0" w:space="0" w:color="auto"/>
            <w:right w:val="none" w:sz="0" w:space="0" w:color="auto"/>
          </w:divBdr>
          <w:divsChild>
            <w:div w:id="770322443">
              <w:marLeft w:val="0"/>
              <w:marRight w:val="0"/>
              <w:marTop w:val="0"/>
              <w:marBottom w:val="0"/>
              <w:divBdr>
                <w:top w:val="none" w:sz="0" w:space="0" w:color="auto"/>
                <w:left w:val="none" w:sz="0" w:space="0" w:color="auto"/>
                <w:bottom w:val="none" w:sz="0" w:space="0" w:color="auto"/>
                <w:right w:val="none" w:sz="0" w:space="0" w:color="auto"/>
              </w:divBdr>
            </w:div>
          </w:divsChild>
        </w:div>
        <w:div w:id="28650757">
          <w:marLeft w:val="0"/>
          <w:marRight w:val="0"/>
          <w:marTop w:val="120"/>
          <w:marBottom w:val="0"/>
          <w:divBdr>
            <w:top w:val="none" w:sz="0" w:space="0" w:color="auto"/>
            <w:left w:val="none" w:sz="0" w:space="0" w:color="auto"/>
            <w:bottom w:val="none" w:sz="0" w:space="0" w:color="auto"/>
            <w:right w:val="none" w:sz="0" w:space="0" w:color="auto"/>
          </w:divBdr>
          <w:divsChild>
            <w:div w:id="1883129808">
              <w:marLeft w:val="0"/>
              <w:marRight w:val="0"/>
              <w:marTop w:val="0"/>
              <w:marBottom w:val="0"/>
              <w:divBdr>
                <w:top w:val="none" w:sz="0" w:space="0" w:color="auto"/>
                <w:left w:val="none" w:sz="0" w:space="0" w:color="auto"/>
                <w:bottom w:val="none" w:sz="0" w:space="0" w:color="auto"/>
                <w:right w:val="none" w:sz="0" w:space="0" w:color="auto"/>
              </w:divBdr>
            </w:div>
          </w:divsChild>
        </w:div>
        <w:div w:id="1444306795">
          <w:marLeft w:val="0"/>
          <w:marRight w:val="0"/>
          <w:marTop w:val="120"/>
          <w:marBottom w:val="0"/>
          <w:divBdr>
            <w:top w:val="none" w:sz="0" w:space="0" w:color="auto"/>
            <w:left w:val="none" w:sz="0" w:space="0" w:color="auto"/>
            <w:bottom w:val="none" w:sz="0" w:space="0" w:color="auto"/>
            <w:right w:val="none" w:sz="0" w:space="0" w:color="auto"/>
          </w:divBdr>
          <w:divsChild>
            <w:div w:id="652219639">
              <w:marLeft w:val="0"/>
              <w:marRight w:val="0"/>
              <w:marTop w:val="0"/>
              <w:marBottom w:val="0"/>
              <w:divBdr>
                <w:top w:val="none" w:sz="0" w:space="0" w:color="auto"/>
                <w:left w:val="none" w:sz="0" w:space="0" w:color="auto"/>
                <w:bottom w:val="none" w:sz="0" w:space="0" w:color="auto"/>
                <w:right w:val="none" w:sz="0" w:space="0" w:color="auto"/>
              </w:divBdr>
            </w:div>
          </w:divsChild>
        </w:div>
        <w:div w:id="550460664">
          <w:marLeft w:val="0"/>
          <w:marRight w:val="0"/>
          <w:marTop w:val="120"/>
          <w:marBottom w:val="0"/>
          <w:divBdr>
            <w:top w:val="none" w:sz="0" w:space="0" w:color="auto"/>
            <w:left w:val="none" w:sz="0" w:space="0" w:color="auto"/>
            <w:bottom w:val="none" w:sz="0" w:space="0" w:color="auto"/>
            <w:right w:val="none" w:sz="0" w:space="0" w:color="auto"/>
          </w:divBdr>
          <w:divsChild>
            <w:div w:id="554051734">
              <w:marLeft w:val="0"/>
              <w:marRight w:val="0"/>
              <w:marTop w:val="0"/>
              <w:marBottom w:val="0"/>
              <w:divBdr>
                <w:top w:val="none" w:sz="0" w:space="0" w:color="auto"/>
                <w:left w:val="none" w:sz="0" w:space="0" w:color="auto"/>
                <w:bottom w:val="none" w:sz="0" w:space="0" w:color="auto"/>
                <w:right w:val="none" w:sz="0" w:space="0" w:color="auto"/>
              </w:divBdr>
            </w:div>
          </w:divsChild>
        </w:div>
        <w:div w:id="1474906989">
          <w:marLeft w:val="0"/>
          <w:marRight w:val="0"/>
          <w:marTop w:val="120"/>
          <w:marBottom w:val="0"/>
          <w:divBdr>
            <w:top w:val="none" w:sz="0" w:space="0" w:color="auto"/>
            <w:left w:val="none" w:sz="0" w:space="0" w:color="auto"/>
            <w:bottom w:val="none" w:sz="0" w:space="0" w:color="auto"/>
            <w:right w:val="none" w:sz="0" w:space="0" w:color="auto"/>
          </w:divBdr>
          <w:divsChild>
            <w:div w:id="994182807">
              <w:marLeft w:val="0"/>
              <w:marRight w:val="0"/>
              <w:marTop w:val="0"/>
              <w:marBottom w:val="0"/>
              <w:divBdr>
                <w:top w:val="none" w:sz="0" w:space="0" w:color="auto"/>
                <w:left w:val="none" w:sz="0" w:space="0" w:color="auto"/>
                <w:bottom w:val="none" w:sz="0" w:space="0" w:color="auto"/>
                <w:right w:val="none" w:sz="0" w:space="0" w:color="auto"/>
              </w:divBdr>
            </w:div>
          </w:divsChild>
        </w:div>
        <w:div w:id="706876757">
          <w:marLeft w:val="0"/>
          <w:marRight w:val="0"/>
          <w:marTop w:val="120"/>
          <w:marBottom w:val="0"/>
          <w:divBdr>
            <w:top w:val="none" w:sz="0" w:space="0" w:color="auto"/>
            <w:left w:val="none" w:sz="0" w:space="0" w:color="auto"/>
            <w:bottom w:val="none" w:sz="0" w:space="0" w:color="auto"/>
            <w:right w:val="none" w:sz="0" w:space="0" w:color="auto"/>
          </w:divBdr>
          <w:divsChild>
            <w:div w:id="622928245">
              <w:marLeft w:val="0"/>
              <w:marRight w:val="0"/>
              <w:marTop w:val="0"/>
              <w:marBottom w:val="0"/>
              <w:divBdr>
                <w:top w:val="none" w:sz="0" w:space="0" w:color="auto"/>
                <w:left w:val="none" w:sz="0" w:space="0" w:color="auto"/>
                <w:bottom w:val="none" w:sz="0" w:space="0" w:color="auto"/>
                <w:right w:val="none" w:sz="0" w:space="0" w:color="auto"/>
              </w:divBdr>
            </w:div>
          </w:divsChild>
        </w:div>
        <w:div w:id="344602528">
          <w:marLeft w:val="0"/>
          <w:marRight w:val="0"/>
          <w:marTop w:val="120"/>
          <w:marBottom w:val="0"/>
          <w:divBdr>
            <w:top w:val="none" w:sz="0" w:space="0" w:color="auto"/>
            <w:left w:val="none" w:sz="0" w:space="0" w:color="auto"/>
            <w:bottom w:val="none" w:sz="0" w:space="0" w:color="auto"/>
            <w:right w:val="none" w:sz="0" w:space="0" w:color="auto"/>
          </w:divBdr>
          <w:divsChild>
            <w:div w:id="1971399100">
              <w:marLeft w:val="0"/>
              <w:marRight w:val="0"/>
              <w:marTop w:val="0"/>
              <w:marBottom w:val="0"/>
              <w:divBdr>
                <w:top w:val="none" w:sz="0" w:space="0" w:color="auto"/>
                <w:left w:val="none" w:sz="0" w:space="0" w:color="auto"/>
                <w:bottom w:val="none" w:sz="0" w:space="0" w:color="auto"/>
                <w:right w:val="none" w:sz="0" w:space="0" w:color="auto"/>
              </w:divBdr>
            </w:div>
          </w:divsChild>
        </w:div>
        <w:div w:id="601569931">
          <w:marLeft w:val="0"/>
          <w:marRight w:val="0"/>
          <w:marTop w:val="120"/>
          <w:marBottom w:val="0"/>
          <w:divBdr>
            <w:top w:val="none" w:sz="0" w:space="0" w:color="auto"/>
            <w:left w:val="none" w:sz="0" w:space="0" w:color="auto"/>
            <w:bottom w:val="none" w:sz="0" w:space="0" w:color="auto"/>
            <w:right w:val="none" w:sz="0" w:space="0" w:color="auto"/>
          </w:divBdr>
          <w:divsChild>
            <w:div w:id="203716644">
              <w:marLeft w:val="0"/>
              <w:marRight w:val="0"/>
              <w:marTop w:val="0"/>
              <w:marBottom w:val="0"/>
              <w:divBdr>
                <w:top w:val="none" w:sz="0" w:space="0" w:color="auto"/>
                <w:left w:val="none" w:sz="0" w:space="0" w:color="auto"/>
                <w:bottom w:val="none" w:sz="0" w:space="0" w:color="auto"/>
                <w:right w:val="none" w:sz="0" w:space="0" w:color="auto"/>
              </w:divBdr>
            </w:div>
          </w:divsChild>
        </w:div>
        <w:div w:id="304895913">
          <w:marLeft w:val="0"/>
          <w:marRight w:val="0"/>
          <w:marTop w:val="120"/>
          <w:marBottom w:val="0"/>
          <w:divBdr>
            <w:top w:val="none" w:sz="0" w:space="0" w:color="auto"/>
            <w:left w:val="none" w:sz="0" w:space="0" w:color="auto"/>
            <w:bottom w:val="none" w:sz="0" w:space="0" w:color="auto"/>
            <w:right w:val="none" w:sz="0" w:space="0" w:color="auto"/>
          </w:divBdr>
          <w:divsChild>
            <w:div w:id="2104764543">
              <w:marLeft w:val="0"/>
              <w:marRight w:val="0"/>
              <w:marTop w:val="0"/>
              <w:marBottom w:val="0"/>
              <w:divBdr>
                <w:top w:val="none" w:sz="0" w:space="0" w:color="auto"/>
                <w:left w:val="none" w:sz="0" w:space="0" w:color="auto"/>
                <w:bottom w:val="none" w:sz="0" w:space="0" w:color="auto"/>
                <w:right w:val="none" w:sz="0" w:space="0" w:color="auto"/>
              </w:divBdr>
            </w:div>
          </w:divsChild>
        </w:div>
        <w:div w:id="219705579">
          <w:marLeft w:val="0"/>
          <w:marRight w:val="0"/>
          <w:marTop w:val="120"/>
          <w:marBottom w:val="0"/>
          <w:divBdr>
            <w:top w:val="none" w:sz="0" w:space="0" w:color="auto"/>
            <w:left w:val="none" w:sz="0" w:space="0" w:color="auto"/>
            <w:bottom w:val="none" w:sz="0" w:space="0" w:color="auto"/>
            <w:right w:val="none" w:sz="0" w:space="0" w:color="auto"/>
          </w:divBdr>
          <w:divsChild>
            <w:div w:id="280041671">
              <w:marLeft w:val="0"/>
              <w:marRight w:val="0"/>
              <w:marTop w:val="0"/>
              <w:marBottom w:val="0"/>
              <w:divBdr>
                <w:top w:val="none" w:sz="0" w:space="0" w:color="auto"/>
                <w:left w:val="none" w:sz="0" w:space="0" w:color="auto"/>
                <w:bottom w:val="none" w:sz="0" w:space="0" w:color="auto"/>
                <w:right w:val="none" w:sz="0" w:space="0" w:color="auto"/>
              </w:divBdr>
            </w:div>
          </w:divsChild>
        </w:div>
        <w:div w:id="207110511">
          <w:marLeft w:val="0"/>
          <w:marRight w:val="0"/>
          <w:marTop w:val="120"/>
          <w:marBottom w:val="0"/>
          <w:divBdr>
            <w:top w:val="none" w:sz="0" w:space="0" w:color="auto"/>
            <w:left w:val="none" w:sz="0" w:space="0" w:color="auto"/>
            <w:bottom w:val="none" w:sz="0" w:space="0" w:color="auto"/>
            <w:right w:val="none" w:sz="0" w:space="0" w:color="auto"/>
          </w:divBdr>
          <w:divsChild>
            <w:div w:id="301349328">
              <w:marLeft w:val="0"/>
              <w:marRight w:val="0"/>
              <w:marTop w:val="0"/>
              <w:marBottom w:val="0"/>
              <w:divBdr>
                <w:top w:val="none" w:sz="0" w:space="0" w:color="auto"/>
                <w:left w:val="none" w:sz="0" w:space="0" w:color="auto"/>
                <w:bottom w:val="none" w:sz="0" w:space="0" w:color="auto"/>
                <w:right w:val="none" w:sz="0" w:space="0" w:color="auto"/>
              </w:divBdr>
            </w:div>
          </w:divsChild>
        </w:div>
        <w:div w:id="778597964">
          <w:marLeft w:val="0"/>
          <w:marRight w:val="0"/>
          <w:marTop w:val="120"/>
          <w:marBottom w:val="0"/>
          <w:divBdr>
            <w:top w:val="none" w:sz="0" w:space="0" w:color="auto"/>
            <w:left w:val="none" w:sz="0" w:space="0" w:color="auto"/>
            <w:bottom w:val="none" w:sz="0" w:space="0" w:color="auto"/>
            <w:right w:val="none" w:sz="0" w:space="0" w:color="auto"/>
          </w:divBdr>
          <w:divsChild>
            <w:div w:id="1427143583">
              <w:marLeft w:val="0"/>
              <w:marRight w:val="0"/>
              <w:marTop w:val="0"/>
              <w:marBottom w:val="0"/>
              <w:divBdr>
                <w:top w:val="none" w:sz="0" w:space="0" w:color="auto"/>
                <w:left w:val="none" w:sz="0" w:space="0" w:color="auto"/>
                <w:bottom w:val="none" w:sz="0" w:space="0" w:color="auto"/>
                <w:right w:val="none" w:sz="0" w:space="0" w:color="auto"/>
              </w:divBdr>
            </w:div>
          </w:divsChild>
        </w:div>
        <w:div w:id="929198836">
          <w:marLeft w:val="0"/>
          <w:marRight w:val="0"/>
          <w:marTop w:val="120"/>
          <w:marBottom w:val="0"/>
          <w:divBdr>
            <w:top w:val="none" w:sz="0" w:space="0" w:color="auto"/>
            <w:left w:val="none" w:sz="0" w:space="0" w:color="auto"/>
            <w:bottom w:val="none" w:sz="0" w:space="0" w:color="auto"/>
            <w:right w:val="none" w:sz="0" w:space="0" w:color="auto"/>
          </w:divBdr>
          <w:divsChild>
            <w:div w:id="1724406021">
              <w:marLeft w:val="0"/>
              <w:marRight w:val="0"/>
              <w:marTop w:val="0"/>
              <w:marBottom w:val="0"/>
              <w:divBdr>
                <w:top w:val="none" w:sz="0" w:space="0" w:color="auto"/>
                <w:left w:val="none" w:sz="0" w:space="0" w:color="auto"/>
                <w:bottom w:val="none" w:sz="0" w:space="0" w:color="auto"/>
                <w:right w:val="none" w:sz="0" w:space="0" w:color="auto"/>
              </w:divBdr>
            </w:div>
          </w:divsChild>
        </w:div>
        <w:div w:id="1139806836">
          <w:marLeft w:val="0"/>
          <w:marRight w:val="0"/>
          <w:marTop w:val="120"/>
          <w:marBottom w:val="0"/>
          <w:divBdr>
            <w:top w:val="none" w:sz="0" w:space="0" w:color="auto"/>
            <w:left w:val="none" w:sz="0" w:space="0" w:color="auto"/>
            <w:bottom w:val="none" w:sz="0" w:space="0" w:color="auto"/>
            <w:right w:val="none" w:sz="0" w:space="0" w:color="auto"/>
          </w:divBdr>
          <w:divsChild>
            <w:div w:id="611547016">
              <w:marLeft w:val="0"/>
              <w:marRight w:val="0"/>
              <w:marTop w:val="0"/>
              <w:marBottom w:val="0"/>
              <w:divBdr>
                <w:top w:val="none" w:sz="0" w:space="0" w:color="auto"/>
                <w:left w:val="none" w:sz="0" w:space="0" w:color="auto"/>
                <w:bottom w:val="none" w:sz="0" w:space="0" w:color="auto"/>
                <w:right w:val="none" w:sz="0" w:space="0" w:color="auto"/>
              </w:divBdr>
            </w:div>
            <w:div w:id="1320382320">
              <w:marLeft w:val="0"/>
              <w:marRight w:val="0"/>
              <w:marTop w:val="0"/>
              <w:marBottom w:val="0"/>
              <w:divBdr>
                <w:top w:val="none" w:sz="0" w:space="0" w:color="auto"/>
                <w:left w:val="none" w:sz="0" w:space="0" w:color="auto"/>
                <w:bottom w:val="none" w:sz="0" w:space="0" w:color="auto"/>
                <w:right w:val="none" w:sz="0" w:space="0" w:color="auto"/>
              </w:divBdr>
            </w:div>
            <w:div w:id="992681184">
              <w:marLeft w:val="0"/>
              <w:marRight w:val="0"/>
              <w:marTop w:val="0"/>
              <w:marBottom w:val="0"/>
              <w:divBdr>
                <w:top w:val="none" w:sz="0" w:space="0" w:color="auto"/>
                <w:left w:val="none" w:sz="0" w:space="0" w:color="auto"/>
                <w:bottom w:val="none" w:sz="0" w:space="0" w:color="auto"/>
                <w:right w:val="none" w:sz="0" w:space="0" w:color="auto"/>
              </w:divBdr>
            </w:div>
          </w:divsChild>
        </w:div>
        <w:div w:id="1378049202">
          <w:marLeft w:val="0"/>
          <w:marRight w:val="0"/>
          <w:marTop w:val="120"/>
          <w:marBottom w:val="0"/>
          <w:divBdr>
            <w:top w:val="none" w:sz="0" w:space="0" w:color="auto"/>
            <w:left w:val="none" w:sz="0" w:space="0" w:color="auto"/>
            <w:bottom w:val="none" w:sz="0" w:space="0" w:color="auto"/>
            <w:right w:val="none" w:sz="0" w:space="0" w:color="auto"/>
          </w:divBdr>
          <w:divsChild>
            <w:div w:id="2093696701">
              <w:marLeft w:val="0"/>
              <w:marRight w:val="0"/>
              <w:marTop w:val="0"/>
              <w:marBottom w:val="0"/>
              <w:divBdr>
                <w:top w:val="none" w:sz="0" w:space="0" w:color="auto"/>
                <w:left w:val="none" w:sz="0" w:space="0" w:color="auto"/>
                <w:bottom w:val="none" w:sz="0" w:space="0" w:color="auto"/>
                <w:right w:val="none" w:sz="0" w:space="0" w:color="auto"/>
              </w:divBdr>
            </w:div>
          </w:divsChild>
        </w:div>
        <w:div w:id="908198122">
          <w:marLeft w:val="0"/>
          <w:marRight w:val="0"/>
          <w:marTop w:val="120"/>
          <w:marBottom w:val="0"/>
          <w:divBdr>
            <w:top w:val="none" w:sz="0" w:space="0" w:color="auto"/>
            <w:left w:val="none" w:sz="0" w:space="0" w:color="auto"/>
            <w:bottom w:val="none" w:sz="0" w:space="0" w:color="auto"/>
            <w:right w:val="none" w:sz="0" w:space="0" w:color="auto"/>
          </w:divBdr>
          <w:divsChild>
            <w:div w:id="845753589">
              <w:marLeft w:val="0"/>
              <w:marRight w:val="0"/>
              <w:marTop w:val="0"/>
              <w:marBottom w:val="0"/>
              <w:divBdr>
                <w:top w:val="none" w:sz="0" w:space="0" w:color="auto"/>
                <w:left w:val="none" w:sz="0" w:space="0" w:color="auto"/>
                <w:bottom w:val="none" w:sz="0" w:space="0" w:color="auto"/>
                <w:right w:val="none" w:sz="0" w:space="0" w:color="auto"/>
              </w:divBdr>
            </w:div>
          </w:divsChild>
        </w:div>
        <w:div w:id="1203783232">
          <w:marLeft w:val="0"/>
          <w:marRight w:val="0"/>
          <w:marTop w:val="120"/>
          <w:marBottom w:val="0"/>
          <w:divBdr>
            <w:top w:val="none" w:sz="0" w:space="0" w:color="auto"/>
            <w:left w:val="none" w:sz="0" w:space="0" w:color="auto"/>
            <w:bottom w:val="none" w:sz="0" w:space="0" w:color="auto"/>
            <w:right w:val="none" w:sz="0" w:space="0" w:color="auto"/>
          </w:divBdr>
          <w:divsChild>
            <w:div w:id="398482737">
              <w:marLeft w:val="0"/>
              <w:marRight w:val="0"/>
              <w:marTop w:val="0"/>
              <w:marBottom w:val="0"/>
              <w:divBdr>
                <w:top w:val="none" w:sz="0" w:space="0" w:color="auto"/>
                <w:left w:val="none" w:sz="0" w:space="0" w:color="auto"/>
                <w:bottom w:val="none" w:sz="0" w:space="0" w:color="auto"/>
                <w:right w:val="none" w:sz="0" w:space="0" w:color="auto"/>
              </w:divBdr>
            </w:div>
          </w:divsChild>
        </w:div>
        <w:div w:id="1439518315">
          <w:marLeft w:val="0"/>
          <w:marRight w:val="0"/>
          <w:marTop w:val="120"/>
          <w:marBottom w:val="0"/>
          <w:divBdr>
            <w:top w:val="none" w:sz="0" w:space="0" w:color="auto"/>
            <w:left w:val="none" w:sz="0" w:space="0" w:color="auto"/>
            <w:bottom w:val="none" w:sz="0" w:space="0" w:color="auto"/>
            <w:right w:val="none" w:sz="0" w:space="0" w:color="auto"/>
          </w:divBdr>
          <w:divsChild>
            <w:div w:id="447820062">
              <w:marLeft w:val="0"/>
              <w:marRight w:val="0"/>
              <w:marTop w:val="0"/>
              <w:marBottom w:val="0"/>
              <w:divBdr>
                <w:top w:val="none" w:sz="0" w:space="0" w:color="auto"/>
                <w:left w:val="none" w:sz="0" w:space="0" w:color="auto"/>
                <w:bottom w:val="none" w:sz="0" w:space="0" w:color="auto"/>
                <w:right w:val="none" w:sz="0" w:space="0" w:color="auto"/>
              </w:divBdr>
            </w:div>
          </w:divsChild>
        </w:div>
        <w:div w:id="235089150">
          <w:marLeft w:val="0"/>
          <w:marRight w:val="0"/>
          <w:marTop w:val="120"/>
          <w:marBottom w:val="0"/>
          <w:divBdr>
            <w:top w:val="none" w:sz="0" w:space="0" w:color="auto"/>
            <w:left w:val="none" w:sz="0" w:space="0" w:color="auto"/>
            <w:bottom w:val="none" w:sz="0" w:space="0" w:color="auto"/>
            <w:right w:val="none" w:sz="0" w:space="0" w:color="auto"/>
          </w:divBdr>
          <w:divsChild>
            <w:div w:id="2088795102">
              <w:marLeft w:val="0"/>
              <w:marRight w:val="0"/>
              <w:marTop w:val="0"/>
              <w:marBottom w:val="0"/>
              <w:divBdr>
                <w:top w:val="none" w:sz="0" w:space="0" w:color="auto"/>
                <w:left w:val="none" w:sz="0" w:space="0" w:color="auto"/>
                <w:bottom w:val="none" w:sz="0" w:space="0" w:color="auto"/>
                <w:right w:val="none" w:sz="0" w:space="0" w:color="auto"/>
              </w:divBdr>
            </w:div>
          </w:divsChild>
        </w:div>
        <w:div w:id="1020426762">
          <w:marLeft w:val="0"/>
          <w:marRight w:val="0"/>
          <w:marTop w:val="120"/>
          <w:marBottom w:val="0"/>
          <w:divBdr>
            <w:top w:val="none" w:sz="0" w:space="0" w:color="auto"/>
            <w:left w:val="none" w:sz="0" w:space="0" w:color="auto"/>
            <w:bottom w:val="none" w:sz="0" w:space="0" w:color="auto"/>
            <w:right w:val="none" w:sz="0" w:space="0" w:color="auto"/>
          </w:divBdr>
          <w:divsChild>
            <w:div w:id="653340136">
              <w:marLeft w:val="0"/>
              <w:marRight w:val="0"/>
              <w:marTop w:val="0"/>
              <w:marBottom w:val="0"/>
              <w:divBdr>
                <w:top w:val="none" w:sz="0" w:space="0" w:color="auto"/>
                <w:left w:val="none" w:sz="0" w:space="0" w:color="auto"/>
                <w:bottom w:val="none" w:sz="0" w:space="0" w:color="auto"/>
                <w:right w:val="none" w:sz="0" w:space="0" w:color="auto"/>
              </w:divBdr>
            </w:div>
          </w:divsChild>
        </w:div>
        <w:div w:id="1519661138">
          <w:marLeft w:val="0"/>
          <w:marRight w:val="0"/>
          <w:marTop w:val="120"/>
          <w:marBottom w:val="0"/>
          <w:divBdr>
            <w:top w:val="none" w:sz="0" w:space="0" w:color="auto"/>
            <w:left w:val="none" w:sz="0" w:space="0" w:color="auto"/>
            <w:bottom w:val="none" w:sz="0" w:space="0" w:color="auto"/>
            <w:right w:val="none" w:sz="0" w:space="0" w:color="auto"/>
          </w:divBdr>
          <w:divsChild>
            <w:div w:id="1899317385">
              <w:marLeft w:val="0"/>
              <w:marRight w:val="0"/>
              <w:marTop w:val="0"/>
              <w:marBottom w:val="0"/>
              <w:divBdr>
                <w:top w:val="none" w:sz="0" w:space="0" w:color="auto"/>
                <w:left w:val="none" w:sz="0" w:space="0" w:color="auto"/>
                <w:bottom w:val="none" w:sz="0" w:space="0" w:color="auto"/>
                <w:right w:val="none" w:sz="0" w:space="0" w:color="auto"/>
              </w:divBdr>
            </w:div>
          </w:divsChild>
        </w:div>
        <w:div w:id="691878248">
          <w:marLeft w:val="0"/>
          <w:marRight w:val="0"/>
          <w:marTop w:val="120"/>
          <w:marBottom w:val="0"/>
          <w:divBdr>
            <w:top w:val="none" w:sz="0" w:space="0" w:color="auto"/>
            <w:left w:val="none" w:sz="0" w:space="0" w:color="auto"/>
            <w:bottom w:val="none" w:sz="0" w:space="0" w:color="auto"/>
            <w:right w:val="none" w:sz="0" w:space="0" w:color="auto"/>
          </w:divBdr>
          <w:divsChild>
            <w:div w:id="1127700784">
              <w:marLeft w:val="0"/>
              <w:marRight w:val="0"/>
              <w:marTop w:val="0"/>
              <w:marBottom w:val="0"/>
              <w:divBdr>
                <w:top w:val="none" w:sz="0" w:space="0" w:color="auto"/>
                <w:left w:val="none" w:sz="0" w:space="0" w:color="auto"/>
                <w:bottom w:val="none" w:sz="0" w:space="0" w:color="auto"/>
                <w:right w:val="none" w:sz="0" w:space="0" w:color="auto"/>
              </w:divBdr>
            </w:div>
          </w:divsChild>
        </w:div>
        <w:div w:id="666906976">
          <w:marLeft w:val="0"/>
          <w:marRight w:val="0"/>
          <w:marTop w:val="120"/>
          <w:marBottom w:val="0"/>
          <w:divBdr>
            <w:top w:val="none" w:sz="0" w:space="0" w:color="auto"/>
            <w:left w:val="none" w:sz="0" w:space="0" w:color="auto"/>
            <w:bottom w:val="none" w:sz="0" w:space="0" w:color="auto"/>
            <w:right w:val="none" w:sz="0" w:space="0" w:color="auto"/>
          </w:divBdr>
          <w:divsChild>
            <w:div w:id="1569800111">
              <w:marLeft w:val="0"/>
              <w:marRight w:val="0"/>
              <w:marTop w:val="0"/>
              <w:marBottom w:val="0"/>
              <w:divBdr>
                <w:top w:val="none" w:sz="0" w:space="0" w:color="auto"/>
                <w:left w:val="none" w:sz="0" w:space="0" w:color="auto"/>
                <w:bottom w:val="none" w:sz="0" w:space="0" w:color="auto"/>
                <w:right w:val="none" w:sz="0" w:space="0" w:color="auto"/>
              </w:divBdr>
            </w:div>
          </w:divsChild>
        </w:div>
        <w:div w:id="2087920169">
          <w:marLeft w:val="0"/>
          <w:marRight w:val="0"/>
          <w:marTop w:val="120"/>
          <w:marBottom w:val="0"/>
          <w:divBdr>
            <w:top w:val="none" w:sz="0" w:space="0" w:color="auto"/>
            <w:left w:val="none" w:sz="0" w:space="0" w:color="auto"/>
            <w:bottom w:val="none" w:sz="0" w:space="0" w:color="auto"/>
            <w:right w:val="none" w:sz="0" w:space="0" w:color="auto"/>
          </w:divBdr>
          <w:divsChild>
            <w:div w:id="1493373770">
              <w:marLeft w:val="0"/>
              <w:marRight w:val="0"/>
              <w:marTop w:val="0"/>
              <w:marBottom w:val="0"/>
              <w:divBdr>
                <w:top w:val="none" w:sz="0" w:space="0" w:color="auto"/>
                <w:left w:val="none" w:sz="0" w:space="0" w:color="auto"/>
                <w:bottom w:val="none" w:sz="0" w:space="0" w:color="auto"/>
                <w:right w:val="none" w:sz="0" w:space="0" w:color="auto"/>
              </w:divBdr>
            </w:div>
          </w:divsChild>
        </w:div>
        <w:div w:id="2046251499">
          <w:marLeft w:val="0"/>
          <w:marRight w:val="0"/>
          <w:marTop w:val="120"/>
          <w:marBottom w:val="0"/>
          <w:divBdr>
            <w:top w:val="none" w:sz="0" w:space="0" w:color="auto"/>
            <w:left w:val="none" w:sz="0" w:space="0" w:color="auto"/>
            <w:bottom w:val="none" w:sz="0" w:space="0" w:color="auto"/>
            <w:right w:val="none" w:sz="0" w:space="0" w:color="auto"/>
          </w:divBdr>
          <w:divsChild>
            <w:div w:id="577713626">
              <w:marLeft w:val="0"/>
              <w:marRight w:val="0"/>
              <w:marTop w:val="0"/>
              <w:marBottom w:val="0"/>
              <w:divBdr>
                <w:top w:val="none" w:sz="0" w:space="0" w:color="auto"/>
                <w:left w:val="none" w:sz="0" w:space="0" w:color="auto"/>
                <w:bottom w:val="none" w:sz="0" w:space="0" w:color="auto"/>
                <w:right w:val="none" w:sz="0" w:space="0" w:color="auto"/>
              </w:divBdr>
            </w:div>
          </w:divsChild>
        </w:div>
        <w:div w:id="822166148">
          <w:marLeft w:val="0"/>
          <w:marRight w:val="0"/>
          <w:marTop w:val="120"/>
          <w:marBottom w:val="0"/>
          <w:divBdr>
            <w:top w:val="none" w:sz="0" w:space="0" w:color="auto"/>
            <w:left w:val="none" w:sz="0" w:space="0" w:color="auto"/>
            <w:bottom w:val="none" w:sz="0" w:space="0" w:color="auto"/>
            <w:right w:val="none" w:sz="0" w:space="0" w:color="auto"/>
          </w:divBdr>
          <w:divsChild>
            <w:div w:id="1032725791">
              <w:marLeft w:val="0"/>
              <w:marRight w:val="0"/>
              <w:marTop w:val="0"/>
              <w:marBottom w:val="0"/>
              <w:divBdr>
                <w:top w:val="none" w:sz="0" w:space="0" w:color="auto"/>
                <w:left w:val="none" w:sz="0" w:space="0" w:color="auto"/>
                <w:bottom w:val="none" w:sz="0" w:space="0" w:color="auto"/>
                <w:right w:val="none" w:sz="0" w:space="0" w:color="auto"/>
              </w:divBdr>
            </w:div>
          </w:divsChild>
        </w:div>
        <w:div w:id="724917756">
          <w:marLeft w:val="0"/>
          <w:marRight w:val="0"/>
          <w:marTop w:val="120"/>
          <w:marBottom w:val="0"/>
          <w:divBdr>
            <w:top w:val="none" w:sz="0" w:space="0" w:color="auto"/>
            <w:left w:val="none" w:sz="0" w:space="0" w:color="auto"/>
            <w:bottom w:val="none" w:sz="0" w:space="0" w:color="auto"/>
            <w:right w:val="none" w:sz="0" w:space="0" w:color="auto"/>
          </w:divBdr>
          <w:divsChild>
            <w:div w:id="1478185957">
              <w:marLeft w:val="0"/>
              <w:marRight w:val="0"/>
              <w:marTop w:val="0"/>
              <w:marBottom w:val="0"/>
              <w:divBdr>
                <w:top w:val="none" w:sz="0" w:space="0" w:color="auto"/>
                <w:left w:val="none" w:sz="0" w:space="0" w:color="auto"/>
                <w:bottom w:val="none" w:sz="0" w:space="0" w:color="auto"/>
                <w:right w:val="none" w:sz="0" w:space="0" w:color="auto"/>
              </w:divBdr>
            </w:div>
          </w:divsChild>
        </w:div>
        <w:div w:id="1486315584">
          <w:marLeft w:val="0"/>
          <w:marRight w:val="0"/>
          <w:marTop w:val="120"/>
          <w:marBottom w:val="0"/>
          <w:divBdr>
            <w:top w:val="none" w:sz="0" w:space="0" w:color="auto"/>
            <w:left w:val="none" w:sz="0" w:space="0" w:color="auto"/>
            <w:bottom w:val="none" w:sz="0" w:space="0" w:color="auto"/>
            <w:right w:val="none" w:sz="0" w:space="0" w:color="auto"/>
          </w:divBdr>
          <w:divsChild>
            <w:div w:id="729616951">
              <w:marLeft w:val="0"/>
              <w:marRight w:val="0"/>
              <w:marTop w:val="0"/>
              <w:marBottom w:val="0"/>
              <w:divBdr>
                <w:top w:val="none" w:sz="0" w:space="0" w:color="auto"/>
                <w:left w:val="none" w:sz="0" w:space="0" w:color="auto"/>
                <w:bottom w:val="none" w:sz="0" w:space="0" w:color="auto"/>
                <w:right w:val="none" w:sz="0" w:space="0" w:color="auto"/>
              </w:divBdr>
            </w:div>
          </w:divsChild>
        </w:div>
        <w:div w:id="672073938">
          <w:marLeft w:val="0"/>
          <w:marRight w:val="0"/>
          <w:marTop w:val="120"/>
          <w:marBottom w:val="0"/>
          <w:divBdr>
            <w:top w:val="none" w:sz="0" w:space="0" w:color="auto"/>
            <w:left w:val="none" w:sz="0" w:space="0" w:color="auto"/>
            <w:bottom w:val="none" w:sz="0" w:space="0" w:color="auto"/>
            <w:right w:val="none" w:sz="0" w:space="0" w:color="auto"/>
          </w:divBdr>
          <w:divsChild>
            <w:div w:id="598686188">
              <w:marLeft w:val="0"/>
              <w:marRight w:val="0"/>
              <w:marTop w:val="0"/>
              <w:marBottom w:val="0"/>
              <w:divBdr>
                <w:top w:val="none" w:sz="0" w:space="0" w:color="auto"/>
                <w:left w:val="none" w:sz="0" w:space="0" w:color="auto"/>
                <w:bottom w:val="none" w:sz="0" w:space="0" w:color="auto"/>
                <w:right w:val="none" w:sz="0" w:space="0" w:color="auto"/>
              </w:divBdr>
            </w:div>
          </w:divsChild>
        </w:div>
        <w:div w:id="1296057658">
          <w:marLeft w:val="0"/>
          <w:marRight w:val="0"/>
          <w:marTop w:val="120"/>
          <w:marBottom w:val="0"/>
          <w:divBdr>
            <w:top w:val="none" w:sz="0" w:space="0" w:color="auto"/>
            <w:left w:val="none" w:sz="0" w:space="0" w:color="auto"/>
            <w:bottom w:val="none" w:sz="0" w:space="0" w:color="auto"/>
            <w:right w:val="none" w:sz="0" w:space="0" w:color="auto"/>
          </w:divBdr>
          <w:divsChild>
            <w:div w:id="2035761782">
              <w:marLeft w:val="0"/>
              <w:marRight w:val="0"/>
              <w:marTop w:val="0"/>
              <w:marBottom w:val="0"/>
              <w:divBdr>
                <w:top w:val="none" w:sz="0" w:space="0" w:color="auto"/>
                <w:left w:val="none" w:sz="0" w:space="0" w:color="auto"/>
                <w:bottom w:val="none" w:sz="0" w:space="0" w:color="auto"/>
                <w:right w:val="none" w:sz="0" w:space="0" w:color="auto"/>
              </w:divBdr>
            </w:div>
            <w:div w:id="113082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34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3</cp:revision>
  <dcterms:created xsi:type="dcterms:W3CDTF">2025-06-17T07:04:00Z</dcterms:created>
  <dcterms:modified xsi:type="dcterms:W3CDTF">2025-10-08T06:37:00Z</dcterms:modified>
</cp:coreProperties>
</file>